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47859" w14:textId="77777777" w:rsidR="009438FD" w:rsidRDefault="009438FD" w:rsidP="009438FD">
      <w:pPr>
        <w:pStyle w:val="a5"/>
      </w:pPr>
      <w:r>
        <w:rPr>
          <w:rFonts w:hint="eastAsia"/>
        </w:rPr>
        <w:t>（パートタイム会計年度任用職員用）</w:t>
      </w:r>
    </w:p>
    <w:p w14:paraId="1840E100" w14:textId="77777777" w:rsidR="009438FD" w:rsidRPr="009438FD" w:rsidRDefault="009438FD" w:rsidP="00D4659C">
      <w:pPr>
        <w:jc w:val="center"/>
        <w:rPr>
          <w:rFonts w:ascii="ＭＳ ゴシック" w:eastAsia="ＭＳ ゴシック" w:hAnsi="ＭＳ ゴシック"/>
          <w:spacing w:val="0"/>
          <w:kern w:val="0"/>
          <w:sz w:val="32"/>
        </w:rPr>
      </w:pPr>
    </w:p>
    <w:p w14:paraId="07CF83D2" w14:textId="04725DBC" w:rsidR="00443E2F" w:rsidRDefault="00647DCE" w:rsidP="00D4659C">
      <w:pPr>
        <w:jc w:val="center"/>
        <w:rPr>
          <w:rFonts w:ascii="ＭＳ ゴシック" w:eastAsia="ＭＳ ゴシック" w:hAnsi="ＭＳ ゴシック"/>
          <w:spacing w:val="0"/>
          <w:kern w:val="0"/>
          <w:sz w:val="32"/>
        </w:rPr>
      </w:pPr>
      <w:r w:rsidRPr="00E8374E">
        <w:rPr>
          <w:rFonts w:ascii="ＭＳ ゴシック" w:eastAsia="ＭＳ ゴシック" w:hAnsi="ＭＳ ゴシック" w:hint="eastAsia"/>
          <w:spacing w:val="133"/>
          <w:kern w:val="0"/>
          <w:sz w:val="32"/>
          <w:fitText w:val="3840" w:id="2077530368"/>
        </w:rPr>
        <w:t>勤務</w:t>
      </w:r>
      <w:r w:rsidR="00D4659C" w:rsidRPr="00E8374E">
        <w:rPr>
          <w:rFonts w:ascii="ＭＳ ゴシック" w:eastAsia="ＭＳ ゴシック" w:hAnsi="ＭＳ ゴシック" w:hint="eastAsia"/>
          <w:spacing w:val="133"/>
          <w:kern w:val="0"/>
          <w:sz w:val="32"/>
          <w:fitText w:val="3840" w:id="2077530368"/>
        </w:rPr>
        <w:t>条件</w:t>
      </w:r>
      <w:r w:rsidR="00F23060" w:rsidRPr="00E8374E">
        <w:rPr>
          <w:rFonts w:ascii="ＭＳ ゴシック" w:eastAsia="ＭＳ ゴシック" w:hAnsi="ＭＳ ゴシック" w:hint="eastAsia"/>
          <w:spacing w:val="133"/>
          <w:kern w:val="0"/>
          <w:sz w:val="32"/>
          <w:fitText w:val="3840" w:id="2077530368"/>
        </w:rPr>
        <w:t>通知</w:t>
      </w:r>
      <w:r w:rsidR="00F23060" w:rsidRPr="00E8374E">
        <w:rPr>
          <w:rFonts w:ascii="ＭＳ ゴシック" w:eastAsia="ＭＳ ゴシック" w:hAnsi="ＭＳ ゴシック" w:hint="eastAsia"/>
          <w:spacing w:val="2"/>
          <w:kern w:val="0"/>
          <w:sz w:val="32"/>
          <w:fitText w:val="3840" w:id="2077530368"/>
        </w:rPr>
        <w:t>書</w:t>
      </w:r>
    </w:p>
    <w:p w14:paraId="571C01EC" w14:textId="39B23225" w:rsidR="002043DF" w:rsidRDefault="002043DF" w:rsidP="002043DF">
      <w:pPr>
        <w:pStyle w:val="a5"/>
        <w:tabs>
          <w:tab w:val="clear" w:pos="4252"/>
        </w:tabs>
        <w:jc w:val="right"/>
      </w:pPr>
      <w:r w:rsidRPr="00E8374E">
        <w:rPr>
          <w:rFonts w:hint="eastAsia"/>
          <w:spacing w:val="142"/>
          <w:kern w:val="0"/>
          <w:fitText w:val="1140" w:id="-2104175104"/>
        </w:rPr>
        <w:t>所在</w:t>
      </w:r>
      <w:r w:rsidRPr="00E8374E">
        <w:rPr>
          <w:rFonts w:hint="eastAsia"/>
          <w:spacing w:val="1"/>
          <w:kern w:val="0"/>
          <w:fitText w:val="1140" w:id="-2104175104"/>
        </w:rPr>
        <w:t>地</w:t>
      </w:r>
      <w:r>
        <w:rPr>
          <w:rFonts w:hint="eastAsia"/>
        </w:rPr>
        <w:t xml:space="preserve">　さいたま市浦和区常盤６－４－４</w:t>
      </w:r>
    </w:p>
    <w:p w14:paraId="3282985D" w14:textId="1FECC306" w:rsidR="002043DF" w:rsidRPr="002043DF" w:rsidRDefault="002043DF" w:rsidP="002043DF">
      <w:pPr>
        <w:pStyle w:val="a5"/>
        <w:ind w:right="888"/>
        <w:jc w:val="center"/>
      </w:pPr>
      <w:r>
        <w:rPr>
          <w:rFonts w:hint="eastAsia"/>
        </w:rPr>
        <w:t xml:space="preserve">　　　　　　　　　　　　　</w:t>
      </w:r>
      <w:r w:rsidR="002F73C0">
        <w:rPr>
          <w:rFonts w:hint="eastAsia"/>
        </w:rPr>
        <w:t xml:space="preserve">　　</w:t>
      </w:r>
      <w:r>
        <w:rPr>
          <w:rFonts w:hint="eastAsia"/>
        </w:rPr>
        <w:t xml:space="preserve">　</w:t>
      </w:r>
      <w:r w:rsidRPr="00E8374E">
        <w:rPr>
          <w:rFonts w:hint="eastAsia"/>
          <w:spacing w:val="63"/>
          <w:kern w:val="0"/>
          <w:fitText w:val="1140" w:id="-2104175103"/>
        </w:rPr>
        <w:t>任命権</w:t>
      </w:r>
      <w:r w:rsidRPr="00E8374E">
        <w:rPr>
          <w:rFonts w:hint="eastAsia"/>
          <w:spacing w:val="1"/>
          <w:kern w:val="0"/>
          <w:fitText w:val="1140" w:id="-2104175103"/>
        </w:rPr>
        <w:t>者</w:t>
      </w:r>
      <w:r w:rsidR="00130A82">
        <w:rPr>
          <w:rFonts w:hint="eastAsia"/>
        </w:rPr>
        <w:t xml:space="preserve">　清水　勇人</w:t>
      </w:r>
      <w:r>
        <w:rPr>
          <w:rFonts w:hint="eastAsia"/>
        </w:rPr>
        <w:t xml:space="preserve">　</w:t>
      </w:r>
    </w:p>
    <w:p w14:paraId="3F00C46A" w14:textId="77777777" w:rsidR="00443E2F" w:rsidRDefault="00443E2F" w:rsidP="00443E2F">
      <w:pPr>
        <w:wordWrap w:val="0"/>
        <w:jc w:val="left"/>
      </w:pPr>
    </w:p>
    <w:tbl>
      <w:tblPr>
        <w:tblW w:w="9514" w:type="dxa"/>
        <w:tblInd w:w="120" w:type="dxa"/>
        <w:tblLayout w:type="fixed"/>
        <w:tblCellMar>
          <w:left w:w="0" w:type="dxa"/>
          <w:right w:w="0" w:type="dxa"/>
        </w:tblCellMar>
        <w:tblLook w:val="0000" w:firstRow="0" w:lastRow="0" w:firstColumn="0" w:lastColumn="0" w:noHBand="0" w:noVBand="0"/>
      </w:tblPr>
      <w:tblGrid>
        <w:gridCol w:w="1685"/>
        <w:gridCol w:w="7829"/>
      </w:tblGrid>
      <w:tr w:rsidR="00E0426B" w:rsidRPr="0038762B" w14:paraId="414EA491" w14:textId="77777777" w:rsidTr="00073E3A">
        <w:tc>
          <w:tcPr>
            <w:tcW w:w="1685" w:type="dxa"/>
            <w:tcBorders>
              <w:top w:val="single" w:sz="4" w:space="0" w:color="auto"/>
              <w:left w:val="single" w:sz="4" w:space="0" w:color="auto"/>
              <w:bottom w:val="single" w:sz="4" w:space="0" w:color="auto"/>
              <w:right w:val="single" w:sz="4" w:space="0" w:color="auto"/>
            </w:tcBorders>
          </w:tcPr>
          <w:p w14:paraId="1B7BE808" w14:textId="7D4B5801" w:rsidR="00054377" w:rsidRPr="00F23060" w:rsidRDefault="00054377" w:rsidP="009C2B2F">
            <w:pPr>
              <w:jc w:val="left"/>
              <w:rPr>
                <w:rFonts w:ascii="ＭＳ ゴシック" w:eastAsia="ＭＳ ゴシック" w:hAnsi="ＭＳ ゴシック"/>
              </w:rPr>
            </w:pPr>
            <w:r w:rsidRPr="00F23060">
              <w:rPr>
                <w:rFonts w:ascii="ＭＳ ゴシック" w:eastAsia="ＭＳ ゴシック" w:hAnsi="ＭＳ ゴシック" w:hint="eastAsia"/>
              </w:rPr>
              <w:t>１</w:t>
            </w:r>
            <w:r w:rsidR="005617D5" w:rsidRPr="00F23060">
              <w:rPr>
                <w:rFonts w:ascii="ＭＳ ゴシック" w:eastAsia="ＭＳ ゴシック" w:hAnsi="ＭＳ ゴシック" w:hint="eastAsia"/>
                <w:spacing w:val="8"/>
              </w:rPr>
              <w:t xml:space="preserve">　</w:t>
            </w:r>
            <w:r w:rsidR="00E0426B" w:rsidRPr="00F23060">
              <w:rPr>
                <w:rFonts w:ascii="ＭＳ ゴシック" w:eastAsia="ＭＳ ゴシック" w:hAnsi="ＭＳ ゴシック" w:hint="eastAsia"/>
              </w:rPr>
              <w:t>任</w:t>
            </w:r>
            <w:r w:rsidR="009C2B2F">
              <w:rPr>
                <w:rFonts w:ascii="ＭＳ ゴシック" w:eastAsia="ＭＳ ゴシック" w:hAnsi="ＭＳ ゴシック" w:hint="eastAsia"/>
              </w:rPr>
              <w:t xml:space="preserve">　</w:t>
            </w:r>
            <w:r w:rsidR="00E0426B" w:rsidRPr="00F23060">
              <w:rPr>
                <w:rFonts w:ascii="ＭＳ ゴシック" w:eastAsia="ＭＳ ゴシック" w:hAnsi="ＭＳ ゴシック" w:hint="eastAsia"/>
              </w:rPr>
              <w:t>期</w:t>
            </w:r>
          </w:p>
        </w:tc>
        <w:tc>
          <w:tcPr>
            <w:tcW w:w="7829" w:type="dxa"/>
            <w:tcBorders>
              <w:top w:val="single" w:sz="4" w:space="0" w:color="auto"/>
              <w:left w:val="single" w:sz="4" w:space="0" w:color="auto"/>
              <w:bottom w:val="single" w:sz="4" w:space="0" w:color="auto"/>
              <w:right w:val="single" w:sz="4" w:space="0" w:color="auto"/>
            </w:tcBorders>
          </w:tcPr>
          <w:p w14:paraId="7B81465B" w14:textId="4A9E837F" w:rsidR="00E0426B" w:rsidRPr="00CF4244" w:rsidRDefault="00054377" w:rsidP="001A084F">
            <w:pPr>
              <w:jc w:val="left"/>
            </w:pPr>
            <w:r w:rsidRPr="00CF4244">
              <w:rPr>
                <w:rFonts w:hint="eastAsia"/>
                <w:spacing w:val="8"/>
              </w:rPr>
              <w:t>・</w:t>
            </w:r>
            <w:r w:rsidR="003A1FB4" w:rsidRPr="00CF4244">
              <w:rPr>
                <w:rFonts w:hint="eastAsia"/>
              </w:rPr>
              <w:t>令和</w:t>
            </w:r>
            <w:r w:rsidR="00130A82" w:rsidRPr="00CF4244">
              <w:rPr>
                <w:rFonts w:hint="eastAsia"/>
              </w:rPr>
              <w:t>６</w:t>
            </w:r>
            <w:r w:rsidR="00E0426B" w:rsidRPr="00CF4244">
              <w:rPr>
                <w:rFonts w:hint="eastAsia"/>
              </w:rPr>
              <w:t>年</w:t>
            </w:r>
            <w:r w:rsidR="00130A82" w:rsidRPr="00CF4244">
              <w:rPr>
                <w:rFonts w:hint="eastAsia"/>
              </w:rPr>
              <w:t>６</w:t>
            </w:r>
            <w:r w:rsidR="00E0426B" w:rsidRPr="00CF4244">
              <w:rPr>
                <w:rFonts w:hint="eastAsia"/>
              </w:rPr>
              <w:t>月</w:t>
            </w:r>
            <w:r w:rsidR="00130A82" w:rsidRPr="00CF4244">
              <w:rPr>
                <w:rFonts w:hint="eastAsia"/>
              </w:rPr>
              <w:t>１</w:t>
            </w:r>
            <w:r w:rsidR="003A1FB4" w:rsidRPr="00CF4244">
              <w:rPr>
                <w:rFonts w:hint="eastAsia"/>
              </w:rPr>
              <w:t>日から令和</w:t>
            </w:r>
            <w:r w:rsidR="00130A82" w:rsidRPr="00CF4244">
              <w:rPr>
                <w:rFonts w:hint="eastAsia"/>
              </w:rPr>
              <w:t>６</w:t>
            </w:r>
            <w:r w:rsidR="00E0426B" w:rsidRPr="00CF4244">
              <w:rPr>
                <w:rFonts w:hint="eastAsia"/>
              </w:rPr>
              <w:t>年</w:t>
            </w:r>
            <w:r w:rsidR="00130A82" w:rsidRPr="00CF4244">
              <w:rPr>
                <w:rFonts w:hint="eastAsia"/>
              </w:rPr>
              <w:t>９</w:t>
            </w:r>
            <w:r w:rsidR="00E0426B" w:rsidRPr="00CF4244">
              <w:rPr>
                <w:rFonts w:hint="eastAsia"/>
              </w:rPr>
              <w:t>月</w:t>
            </w:r>
            <w:r w:rsidR="00D11DC6" w:rsidRPr="00CF4244">
              <w:rPr>
                <w:rFonts w:hint="eastAsia"/>
              </w:rPr>
              <w:t>３０</w:t>
            </w:r>
            <w:r w:rsidR="00E0426B" w:rsidRPr="00CF4244">
              <w:rPr>
                <w:rFonts w:hint="eastAsia"/>
              </w:rPr>
              <w:t>日まで</w:t>
            </w:r>
            <w:r w:rsidR="00B52B1F" w:rsidRPr="00CF4244">
              <w:rPr>
                <w:rFonts w:hint="eastAsia"/>
              </w:rPr>
              <w:t>（１０名）</w:t>
            </w:r>
            <w:r w:rsidR="00500DAC" w:rsidRPr="00CF4244">
              <w:rPr>
                <w:rFonts w:hint="eastAsia"/>
              </w:rPr>
              <w:t>及び</w:t>
            </w:r>
          </w:p>
          <w:p w14:paraId="473A0482" w14:textId="152E38B0" w:rsidR="00500DAC" w:rsidRPr="00CF4244" w:rsidRDefault="00500DAC" w:rsidP="00500DAC">
            <w:pPr>
              <w:ind w:firstLineChars="90" w:firstLine="200"/>
              <w:jc w:val="left"/>
            </w:pPr>
            <w:r w:rsidRPr="00CF4244">
              <w:rPr>
                <w:rFonts w:hint="eastAsia"/>
              </w:rPr>
              <w:t>令和６年６月１日から令和６年１０月３１日まで</w:t>
            </w:r>
            <w:r w:rsidR="00B52B1F" w:rsidRPr="00CF4244">
              <w:rPr>
                <w:rFonts w:hint="eastAsia"/>
              </w:rPr>
              <w:t>（１５名）</w:t>
            </w:r>
          </w:p>
          <w:p w14:paraId="6FD401C1" w14:textId="34157A67" w:rsidR="002043DF" w:rsidRDefault="006067AF" w:rsidP="006B4F29">
            <w:pPr>
              <w:pStyle w:val="af0"/>
              <w:numPr>
                <w:ilvl w:val="0"/>
                <w:numId w:val="2"/>
              </w:numPr>
              <w:ind w:leftChars="0"/>
              <w:jc w:val="left"/>
            </w:pPr>
            <w:r w:rsidRPr="00CF4244">
              <w:rPr>
                <w:rFonts w:hint="eastAsia"/>
              </w:rPr>
              <w:t>希望</w:t>
            </w:r>
            <w:r w:rsidR="00500DAC" w:rsidRPr="00CF4244">
              <w:rPr>
                <w:rFonts w:hint="eastAsia"/>
              </w:rPr>
              <w:t>の</w:t>
            </w:r>
            <w:r w:rsidRPr="00CF4244">
              <w:rPr>
                <w:rFonts w:hint="eastAsia"/>
              </w:rPr>
              <w:t>課所</w:t>
            </w:r>
            <w:r w:rsidR="00B52B1F" w:rsidRPr="00CF4244">
              <w:rPr>
                <w:rFonts w:hint="eastAsia"/>
              </w:rPr>
              <w:t>によ</w:t>
            </w:r>
            <w:r w:rsidR="006B4F29" w:rsidRPr="00CF4244">
              <w:rPr>
                <w:rFonts w:hint="eastAsia"/>
              </w:rPr>
              <w:t>り</w:t>
            </w:r>
            <w:r w:rsidR="00500DAC" w:rsidRPr="00CF4244">
              <w:rPr>
                <w:rFonts w:hint="eastAsia"/>
              </w:rPr>
              <w:t>任期が異なる場合</w:t>
            </w:r>
            <w:r w:rsidR="006B4F29" w:rsidRPr="00CF4244">
              <w:rPr>
                <w:rFonts w:hint="eastAsia"/>
              </w:rPr>
              <w:t>がある。</w:t>
            </w:r>
          </w:p>
          <w:p w14:paraId="6F0A6E5A" w14:textId="5C4F3039" w:rsidR="00830E5E" w:rsidRPr="00CF4244" w:rsidRDefault="00830E5E" w:rsidP="006B4F29">
            <w:pPr>
              <w:pStyle w:val="af0"/>
              <w:numPr>
                <w:ilvl w:val="0"/>
                <w:numId w:val="2"/>
              </w:numPr>
              <w:ind w:leftChars="0"/>
              <w:jc w:val="left"/>
            </w:pPr>
            <w:r w:rsidRPr="00CF4244">
              <w:rPr>
                <w:rFonts w:hint="eastAsia"/>
                <w:noProof/>
              </w:rPr>
              <mc:AlternateContent>
                <mc:Choice Requires="wps">
                  <w:drawing>
                    <wp:anchor distT="0" distB="0" distL="114300" distR="114300" simplePos="0" relativeHeight="251784192" behindDoc="0" locked="0" layoutInCell="1" allowOverlap="1" wp14:anchorId="4C13308A" wp14:editId="29AC66FF">
                      <wp:simplePos x="0" y="0"/>
                      <wp:positionH relativeFrom="column">
                        <wp:posOffset>1807845</wp:posOffset>
                      </wp:positionH>
                      <wp:positionV relativeFrom="paragraph">
                        <wp:posOffset>224790</wp:posOffset>
                      </wp:positionV>
                      <wp:extent cx="289560" cy="274320"/>
                      <wp:effectExtent l="0" t="0" r="15240" b="11430"/>
                      <wp:wrapNone/>
                      <wp:docPr id="13" name="楕円 13"/>
                      <wp:cNvGraphicFramePr/>
                      <a:graphic xmlns:a="http://schemas.openxmlformats.org/drawingml/2006/main">
                        <a:graphicData uri="http://schemas.microsoft.com/office/word/2010/wordprocessingShape">
                          <wps:wsp>
                            <wps:cNvSpPr/>
                            <wps:spPr>
                              <a:xfrm>
                                <a:off x="0" y="0"/>
                                <a:ext cx="289560" cy="2743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5B5F7C" id="楕円 13" o:spid="_x0000_s1026" style="position:absolute;left:0;text-align:left;margin-left:142.35pt;margin-top:17.7pt;width:22.8pt;height:21.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QmnQIAAIUFAAAOAAAAZHJzL2Uyb0RvYy54bWysVFtOGzEU/a/UPVj+L5OE8IqYoAhEVQlB&#10;VKj4Nh6bsWT7uraTSboAdtAldGntOnrteSQqqB9V8zHxfZ37vucXG6PJWvigwJZ0fDCiRFgOlbLP&#10;Jf3ycP3hlJIQma2YBitKuhWBXszfvztv3ExMoAZdCU8QxIZZ40pax+hmRRF4LQwLB+CERaEEb1hE&#10;0j8XlWcNohtdTEaj46IBXzkPXISA3KtWSOcZX0rB452UQUSiS4qxxfz1+fuUvsX8nM2ePXO14l0Y&#10;7B+iMExZdDpAXbHIyMqrV1BGcQ8BZDzgYAqQUnGRc8BsxqM/srmvmRM5FyxOcEOZwv+D5bfrpSeq&#10;wt4dUmKZwR79+vH958sLQQZWp3Fhhkr3buk7KuAzpbqR3qR/TIJsckW3Q0XFJhKOzMnp2dEx1p2j&#10;aHIyPZzkihc7Y+dD/CjAkPQoqdBauZByZjO2vgkRfaJ2r5XYFq6V1rlv2iZGAK2qxMtEGhxxqT1Z&#10;M2x53IxTEgixp4VUsixSam0y+RW3WiQIbT8LiSVJ4edA8jDuMBnnwsZxK6pZJVpXRyP89c76KLLr&#10;DJiQJQY5YHcAvWYL0mO3MXf6yVTkWR6MR38LrDUeLLJnsHEwNsqCfwtAY1ad51a/L1JbmlSlJ6i2&#10;ODAe2k0Kjl8r7NwNC3HJPK4ONhvPQbzDj9TQlBS6FyU1+G9v8ZM+TjRKKWlwFUsavq6YF5ToTxZn&#10;/Ww8nabdzcT06ASHiPh9ydO+xK7MJWDrx3h4HM/PpB91/5QezCNejUXyiiJmOfouKY++Jy5jeyLw&#10;7nCxWGQ13FfH4o29dzyBp6qmsXzYPDLvuvGNOPe30K/tqxFudZOlhcUqglR5vnd17eqNu54Hp7tL&#10;6Zjs01lrdz3nvwEAAP//AwBQSwMEFAAGAAgAAAAhALGnseveAAAACQEAAA8AAABkcnMvZG93bnJl&#10;di54bWxMj8FOwzAQRO9I/IO1SNyoTV2akGZTAaLiSksOHJ3YTaLG6yh20/D3mBM9ruZp5m2+nW3P&#10;JjP6zhHC40IAM1Q73VGDUH7tHlJgPijSqndkEH6Mh21xe5OrTLsL7c10CA2LJeQzhdCGMGSc+7o1&#10;VvmFGwzF7OhGq0I8x4brUV1iue35Uog1t6qjuNCqwby1pj4dzhZBz/v378kmnztxqsrnspGvk/5A&#10;vL+bXzbAgpnDPwx/+lEdiuhUuTNpz3qEZbpKIoogn1bAIiClkMAqhCRdAy9yfv1B8QsAAP//AwBQ&#10;SwECLQAUAAYACAAAACEAtoM4kv4AAADhAQAAEwAAAAAAAAAAAAAAAAAAAAAAW0NvbnRlbnRfVHlw&#10;ZXNdLnhtbFBLAQItABQABgAIAAAAIQA4/SH/1gAAAJQBAAALAAAAAAAAAAAAAAAAAC8BAABfcmVs&#10;cy8ucmVsc1BLAQItABQABgAIAAAAIQDl0kQmnQIAAIUFAAAOAAAAAAAAAAAAAAAAAC4CAABkcnMv&#10;ZTJvRG9jLnhtbFBLAQItABQABgAIAAAAIQCxp7Hr3gAAAAkBAAAPAAAAAAAAAAAAAAAAAPcEAABk&#10;cnMvZG93bnJldi54bWxQSwUGAAAAAAQABADzAAAAAgYAAAAA&#10;" filled="f" strokecolor="black [3213]" strokeweight="1pt">
                      <v:stroke joinstyle="miter"/>
                    </v:oval>
                  </w:pict>
                </mc:Fallback>
              </mc:AlternateContent>
            </w:r>
            <w:r>
              <w:rPr>
                <w:rFonts w:hint="eastAsia"/>
              </w:rPr>
              <w:t>応募時期により任期の始期が遅くなる場合がある。</w:t>
            </w:r>
          </w:p>
          <w:p w14:paraId="29750DE4" w14:textId="0BEC1AA9" w:rsidR="00E0426B" w:rsidRPr="00CF4244" w:rsidRDefault="00054377" w:rsidP="00054377">
            <w:pPr>
              <w:jc w:val="left"/>
            </w:pPr>
            <w:r w:rsidRPr="00CF4244">
              <w:rPr>
                <w:rFonts w:hint="eastAsia"/>
              </w:rPr>
              <w:t>・</w:t>
            </w:r>
            <w:r w:rsidR="009438FD" w:rsidRPr="00CF4244">
              <w:rPr>
                <w:rFonts w:hint="eastAsia"/>
              </w:rPr>
              <w:t>年度内</w:t>
            </w:r>
            <w:r w:rsidR="00E0426B" w:rsidRPr="00CF4244">
              <w:rPr>
                <w:rFonts w:hint="eastAsia"/>
              </w:rPr>
              <w:t>更新予定</w:t>
            </w:r>
            <w:r w:rsidRPr="00CF4244">
              <w:rPr>
                <w:rFonts w:hint="eastAsia"/>
              </w:rPr>
              <w:t>（</w:t>
            </w:r>
            <w:r w:rsidR="00E0426B" w:rsidRPr="00CF4244">
              <w:rPr>
                <w:rFonts w:hint="eastAsia"/>
              </w:rPr>
              <w:t xml:space="preserve">　有</w:t>
            </w:r>
            <w:r w:rsidRPr="00CF4244">
              <w:rPr>
                <w:rFonts w:hint="eastAsia"/>
              </w:rPr>
              <w:t xml:space="preserve">　</w:t>
            </w:r>
            <w:r w:rsidR="00E0426B" w:rsidRPr="00CF4244">
              <w:rPr>
                <w:rFonts w:hint="eastAsia"/>
              </w:rPr>
              <w:t>･</w:t>
            </w:r>
            <w:r w:rsidRPr="00CF4244">
              <w:rPr>
                <w:rFonts w:hint="eastAsia"/>
              </w:rPr>
              <w:t xml:space="preserve">　</w:t>
            </w:r>
            <w:r w:rsidR="00E0426B" w:rsidRPr="00CF4244">
              <w:rPr>
                <w:rFonts w:hint="eastAsia"/>
              </w:rPr>
              <w:t>無</w:t>
            </w:r>
            <w:r w:rsidRPr="00CF4244">
              <w:rPr>
                <w:rFonts w:hint="eastAsia"/>
              </w:rPr>
              <w:t xml:space="preserve">　</w:t>
            </w:r>
            <w:r w:rsidR="00E0426B" w:rsidRPr="00CF4244">
              <w:rPr>
                <w:rFonts w:hint="eastAsia"/>
              </w:rPr>
              <w:t>）</w:t>
            </w:r>
          </w:p>
          <w:p w14:paraId="551F2753" w14:textId="77777777" w:rsidR="00D11DC6" w:rsidRPr="00CF4244" w:rsidRDefault="00D11DC6" w:rsidP="00D11DC6">
            <w:pPr>
              <w:ind w:firstLineChars="100" w:firstLine="206"/>
              <w:jc w:val="left"/>
            </w:pPr>
            <w:r w:rsidRPr="00CF4244">
              <w:rPr>
                <w:rFonts w:hint="eastAsia"/>
                <w:spacing w:val="8"/>
              </w:rPr>
              <w:t xml:space="preserve">有の場合　</w:t>
            </w:r>
            <w:r w:rsidRPr="00CF4244">
              <w:rPr>
                <w:rFonts w:hint="eastAsia"/>
              </w:rPr>
              <w:t>令和　　年　　月　　日から令和　　年　　月　　日まで</w:t>
            </w:r>
          </w:p>
          <w:p w14:paraId="78C9145D" w14:textId="27347897" w:rsidR="00D11DC6" w:rsidRPr="00CF4244" w:rsidRDefault="00D11DC6" w:rsidP="00D11DC6">
            <w:pPr>
              <w:ind w:leftChars="100" w:left="444" w:hangingChars="100" w:hanging="222"/>
              <w:jc w:val="left"/>
            </w:pPr>
            <w:r w:rsidRPr="00CF4244">
              <w:rPr>
                <w:rFonts w:hint="eastAsia"/>
              </w:rPr>
              <w:t>※　更新は、任期満了時の業務量や業務の進捗状況、予算の有無、勤務成績、態度、職務遂行能力により判断する。</w:t>
            </w:r>
          </w:p>
          <w:p w14:paraId="3BBCE259" w14:textId="2AB6AF95" w:rsidR="00A911BA" w:rsidRPr="00CF4244" w:rsidRDefault="009438FD" w:rsidP="00910E6F">
            <w:pPr>
              <w:ind w:left="222" w:hangingChars="100" w:hanging="222"/>
              <w:jc w:val="left"/>
            </w:pPr>
            <w:r w:rsidRPr="00CF4244">
              <w:rPr>
                <w:rFonts w:hint="eastAsia"/>
              </w:rPr>
              <w:t>・</w:t>
            </w:r>
            <w:r w:rsidR="00A911BA" w:rsidRPr="00CF4244">
              <w:rPr>
                <w:rFonts w:hint="eastAsia"/>
              </w:rPr>
              <w:t>同一の職務内容の職が設置された場合の</w:t>
            </w:r>
            <w:r w:rsidRPr="00CF4244">
              <w:rPr>
                <w:rFonts w:hint="eastAsia"/>
              </w:rPr>
              <w:t>再度の任用予定</w:t>
            </w:r>
          </w:p>
          <w:p w14:paraId="5E954A40" w14:textId="77777777" w:rsidR="004E004D" w:rsidRPr="00CF4244" w:rsidRDefault="00D11DC6" w:rsidP="00D11DC6">
            <w:pPr>
              <w:ind w:leftChars="100" w:left="222"/>
              <w:jc w:val="left"/>
            </w:pPr>
            <w:r w:rsidRPr="00CF4244">
              <w:rPr>
                <w:rFonts w:hint="eastAsia"/>
                <w:noProof/>
              </w:rPr>
              <mc:AlternateContent>
                <mc:Choice Requires="wps">
                  <w:drawing>
                    <wp:anchor distT="0" distB="0" distL="114300" distR="114300" simplePos="0" relativeHeight="251792384" behindDoc="0" locked="0" layoutInCell="1" allowOverlap="1" wp14:anchorId="1DBF4898" wp14:editId="1E8BB5E1">
                      <wp:simplePos x="0" y="0"/>
                      <wp:positionH relativeFrom="column">
                        <wp:posOffset>821055</wp:posOffset>
                      </wp:positionH>
                      <wp:positionV relativeFrom="paragraph">
                        <wp:posOffset>10795</wp:posOffset>
                      </wp:positionV>
                      <wp:extent cx="289560" cy="274320"/>
                      <wp:effectExtent l="0" t="0" r="15240" b="11430"/>
                      <wp:wrapNone/>
                      <wp:docPr id="19" name="楕円 19"/>
                      <wp:cNvGraphicFramePr/>
                      <a:graphic xmlns:a="http://schemas.openxmlformats.org/drawingml/2006/main">
                        <a:graphicData uri="http://schemas.microsoft.com/office/word/2010/wordprocessingShape">
                          <wps:wsp>
                            <wps:cNvSpPr/>
                            <wps:spPr>
                              <a:xfrm>
                                <a:off x="0" y="0"/>
                                <a:ext cx="289560" cy="2743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BC575" id="楕円 19" o:spid="_x0000_s1026" style="position:absolute;left:0;text-align:left;margin-left:64.65pt;margin-top:.85pt;width:22.8pt;height:21.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qwfAIAAN0EAAAOAAAAZHJzL2Uyb0RvYy54bWysVNtOGzEQfa/Uf7D8XjZJwy1igyIQVSUE&#10;SFDxbLx21pJvtZ1s0g/gD/oJ/TT6HT32LpCWPlXNgzPjGc/lzJk9Od0YTdYiROVsTcd7I0qE5a5R&#10;dlnTL3cXH44oiYnZhmlnRU23ItLT+ft3J52fiYlrnW5EIAhi46zzNW1T8rOqirwVhsU954WFUbpg&#10;WIIallUTWIfoRleT0eig6lxofHBcxIjb895I5yW+lIKnaymjSETXFLWlcoZyPuSzmp+w2TIw3yo+&#10;lMH+oQrDlEXSl1DnLDGyCupNKKN4cNHJtMedqZyUiovSA7oZj/7o5rZlXpReAE70LzDF/xeWX61v&#10;AlENZndMiWUGM/r54/vT4yPBBdDpfJzB6dbfhEGLEHOrGxlM/kcTZFMQ3b4gKjaJcFxOjo73D4A7&#10;h2lyOP04KYhXr499iOmTcIZkoaZCa+Vj7pnN2PoyJuSE97NXvrbuQmld5qYt6VD45HCUUzDQR2qW&#10;IBqPhqJdUsL0ErzkKZSQ0WnV5Oc5UNzGMx3ImoEaYFTjujuUTYlmMcGAXsovg4ASfnua6zlnse0f&#10;F1PPJKMS6KyVqenR7mttc0ZRCDl0lYHtoczSg2u2GERwPUOj5xcKSS5Ryw0LoCQ6xJqlaxxSO7Tt&#10;BomS1oVvf7vP/mAKrJR0oDgg+bpiQaDFzxYcOh5Pp3knijLdP8RwSNi1POxa7MqcOUA1xkJ7XsTs&#10;n/SzKIMz99jGRc4KE7McuXvwB+Us9auHfeZisShu2APP0qW99TwHzzhleO829yz4gRYJg7lyz+vw&#10;hhq9b0+OxSo5qQpvXnHFBLOCHSqzHPY9L+muXrxev0rzXwAAAP//AwBQSwMEFAAGAAgAAAAhAFP5&#10;Qn7dAAAACAEAAA8AAABkcnMvZG93bnJldi54bWxMj8FOwzAQRO9I/IO1SNyoQ6goSeNUBYEECAm1&#10;9APceImjxuvIdtPw92xPcNodzWj2bbWaXC9GDLHzpOB2loFAarzpqFWw+3q5eQARkyaje0+o4Acj&#10;rOrLi0qXxp9og+M2tYJLKJZagU1pKKWMjUWn48wPSOx9++B0YhlaaYI+cbnrZZ5l99LpjviC1QM+&#10;WWwO26NTMKQxPNN7XnxO7ePHaz5uDus3q9T11bRegkg4pb8wnPEZHWpm2vsjmSh61nlxx1FeFiDO&#10;/mJegNgrmPOUdSX/P1D/AgAA//8DAFBLAQItABQABgAIAAAAIQC2gziS/gAAAOEBAAATAAAAAAAA&#10;AAAAAAAAAAAAAABbQ29udGVudF9UeXBlc10ueG1sUEsBAi0AFAAGAAgAAAAhADj9If/WAAAAlAEA&#10;AAsAAAAAAAAAAAAAAAAALwEAAF9yZWxzLy5yZWxzUEsBAi0AFAAGAAgAAAAhAJG8+rB8AgAA3QQA&#10;AA4AAAAAAAAAAAAAAAAALgIAAGRycy9lMm9Eb2MueG1sUEsBAi0AFAAGAAgAAAAhAFP5Qn7dAAAA&#10;CAEAAA8AAAAAAAAAAAAAAAAA1gQAAGRycy9kb3ducmV2LnhtbFBLBQYAAAAABAAEAPMAAADgBQAA&#10;AAA=&#10;" filled="f" strokecolor="windowText" strokeweight="1pt">
                      <v:stroke joinstyle="miter"/>
                    </v:oval>
                  </w:pict>
                </mc:Fallback>
              </mc:AlternateContent>
            </w:r>
            <w:r w:rsidR="009438FD" w:rsidRPr="00CF4244">
              <w:rPr>
                <w:rFonts w:hint="eastAsia"/>
              </w:rPr>
              <w:t>（　有　･　無　）</w:t>
            </w:r>
          </w:p>
          <w:p w14:paraId="1E1FB425" w14:textId="0942FE4C" w:rsidR="00D11DC6" w:rsidRPr="00CF4244" w:rsidRDefault="00D11DC6" w:rsidP="00D11DC6">
            <w:pPr>
              <w:ind w:leftChars="100" w:left="444" w:hangingChars="100" w:hanging="222"/>
              <w:jc w:val="left"/>
            </w:pPr>
            <w:r w:rsidRPr="00CF4244">
              <w:rPr>
                <w:rFonts w:hint="eastAsia"/>
              </w:rPr>
              <w:t>※　再度の任用は、任期満了時の業務量や業務の進捗状況、予算の有無、勤務成績、態度、職務遂行能力により判断する。</w:t>
            </w:r>
          </w:p>
        </w:tc>
      </w:tr>
      <w:tr w:rsidR="005F0EC9" w:rsidRPr="0038762B" w14:paraId="203DE6A7" w14:textId="77777777" w:rsidTr="00073E3A">
        <w:tc>
          <w:tcPr>
            <w:tcW w:w="1685" w:type="dxa"/>
            <w:tcBorders>
              <w:top w:val="single" w:sz="4" w:space="0" w:color="auto"/>
              <w:left w:val="single" w:sz="4" w:space="0" w:color="auto"/>
              <w:bottom w:val="single" w:sz="4" w:space="0" w:color="auto"/>
              <w:right w:val="single" w:sz="4" w:space="0" w:color="auto"/>
            </w:tcBorders>
          </w:tcPr>
          <w:p w14:paraId="010C2034" w14:textId="77777777" w:rsidR="005F0EC9" w:rsidRPr="00F23060" w:rsidRDefault="005F0EC9" w:rsidP="00054377">
            <w:pPr>
              <w:jc w:val="left"/>
              <w:rPr>
                <w:rFonts w:ascii="ＭＳ ゴシック" w:eastAsia="ＭＳ ゴシック" w:hAnsi="ＭＳ ゴシック"/>
              </w:rPr>
            </w:pPr>
            <w:r w:rsidRPr="00F23060">
              <w:rPr>
                <w:rFonts w:ascii="ＭＳ ゴシック" w:eastAsia="ＭＳ ゴシック" w:hAnsi="ＭＳ ゴシック" w:hint="eastAsia"/>
              </w:rPr>
              <w:t>２</w:t>
            </w:r>
            <w:r w:rsidR="005617D5" w:rsidRPr="00F23060">
              <w:rPr>
                <w:rFonts w:ascii="ＭＳ ゴシック" w:eastAsia="ＭＳ ゴシック" w:hAnsi="ＭＳ ゴシック" w:hint="eastAsia"/>
                <w:spacing w:val="8"/>
              </w:rPr>
              <w:t xml:space="preserve">　</w:t>
            </w:r>
            <w:r w:rsidRPr="00F23060">
              <w:rPr>
                <w:rFonts w:ascii="ＭＳ ゴシック" w:eastAsia="ＭＳ ゴシック" w:hAnsi="ＭＳ ゴシック" w:hint="eastAsia"/>
              </w:rPr>
              <w:t>勤務場所</w:t>
            </w:r>
          </w:p>
        </w:tc>
        <w:tc>
          <w:tcPr>
            <w:tcW w:w="7829" w:type="dxa"/>
            <w:tcBorders>
              <w:top w:val="single" w:sz="4" w:space="0" w:color="auto"/>
              <w:left w:val="single" w:sz="4" w:space="0" w:color="auto"/>
              <w:bottom w:val="single" w:sz="4" w:space="0" w:color="auto"/>
              <w:right w:val="single" w:sz="4" w:space="0" w:color="auto"/>
            </w:tcBorders>
          </w:tcPr>
          <w:p w14:paraId="4AADD8FC" w14:textId="2C66747A" w:rsidR="005F0EC9" w:rsidRPr="00CF4244" w:rsidRDefault="007B3A99" w:rsidP="001A084F">
            <w:pPr>
              <w:jc w:val="left"/>
              <w:rPr>
                <w:spacing w:val="8"/>
              </w:rPr>
            </w:pPr>
            <w:r w:rsidRPr="00CF4244">
              <w:rPr>
                <w:rFonts w:hint="eastAsia"/>
                <w:spacing w:val="8"/>
              </w:rPr>
              <w:t>・さいたま市保健所　健康支援課</w:t>
            </w:r>
            <w:r w:rsidR="00B52B1F" w:rsidRPr="00CF4244">
              <w:rPr>
                <w:rFonts w:hint="eastAsia"/>
                <w:spacing w:val="8"/>
              </w:rPr>
              <w:t>（５名）</w:t>
            </w:r>
          </w:p>
          <w:p w14:paraId="5BA21768" w14:textId="2FA0C7C7" w:rsidR="007B3A99" w:rsidRPr="00CF4244" w:rsidRDefault="007B3A99" w:rsidP="001A084F">
            <w:pPr>
              <w:jc w:val="left"/>
              <w:rPr>
                <w:spacing w:val="8"/>
              </w:rPr>
            </w:pPr>
            <w:r w:rsidRPr="00CF4244">
              <w:rPr>
                <w:rFonts w:hint="eastAsia"/>
                <w:spacing w:val="8"/>
              </w:rPr>
              <w:t>（さいたま市中央区鈴谷７丁目５番地１２号）</w:t>
            </w:r>
          </w:p>
          <w:p w14:paraId="461CEB12" w14:textId="35869990" w:rsidR="007B3A99" w:rsidRPr="00CF4244" w:rsidRDefault="007B3A99" w:rsidP="001A084F">
            <w:pPr>
              <w:jc w:val="left"/>
              <w:rPr>
                <w:spacing w:val="8"/>
              </w:rPr>
            </w:pPr>
            <w:r w:rsidRPr="00CF4244">
              <w:rPr>
                <w:rFonts w:hint="eastAsia"/>
                <w:spacing w:val="8"/>
              </w:rPr>
              <w:t>・各区役所</w:t>
            </w:r>
            <w:r w:rsidR="00B52B1F" w:rsidRPr="00CF4244">
              <w:rPr>
                <w:rFonts w:hint="eastAsia"/>
                <w:spacing w:val="8"/>
              </w:rPr>
              <w:t>保健センター（各区２名　計２０名）</w:t>
            </w:r>
          </w:p>
          <w:p w14:paraId="493C0FFB" w14:textId="3A571F26" w:rsidR="00745F28" w:rsidRPr="00CF4244" w:rsidRDefault="00B97F5A" w:rsidP="006B4F29">
            <w:pPr>
              <w:pStyle w:val="af0"/>
              <w:numPr>
                <w:ilvl w:val="0"/>
                <w:numId w:val="1"/>
              </w:numPr>
              <w:ind w:leftChars="0"/>
              <w:jc w:val="left"/>
              <w:rPr>
                <w:spacing w:val="8"/>
              </w:rPr>
            </w:pPr>
            <w:r w:rsidRPr="00CF4244">
              <w:rPr>
                <w:rFonts w:hint="eastAsia"/>
                <w:spacing w:val="8"/>
              </w:rPr>
              <w:t>上記いずれかの希望課所１課所</w:t>
            </w:r>
          </w:p>
        </w:tc>
      </w:tr>
      <w:tr w:rsidR="005F0EC9" w:rsidRPr="0038762B" w14:paraId="54D4ADDE" w14:textId="77777777" w:rsidTr="00073E3A">
        <w:tc>
          <w:tcPr>
            <w:tcW w:w="1685" w:type="dxa"/>
            <w:tcBorders>
              <w:top w:val="single" w:sz="4" w:space="0" w:color="auto"/>
              <w:left w:val="single" w:sz="4" w:space="0" w:color="auto"/>
              <w:bottom w:val="single" w:sz="4" w:space="0" w:color="auto"/>
              <w:right w:val="single" w:sz="4" w:space="0" w:color="auto"/>
            </w:tcBorders>
          </w:tcPr>
          <w:p w14:paraId="01C66B24" w14:textId="77777777" w:rsidR="005F0EC9" w:rsidRPr="00F23060" w:rsidRDefault="005F0EC9" w:rsidP="00054377">
            <w:pPr>
              <w:jc w:val="left"/>
              <w:rPr>
                <w:rFonts w:ascii="ＭＳ ゴシック" w:eastAsia="ＭＳ ゴシック" w:hAnsi="ＭＳ ゴシック"/>
              </w:rPr>
            </w:pPr>
            <w:r w:rsidRPr="00F23060">
              <w:rPr>
                <w:rFonts w:ascii="ＭＳ ゴシック" w:eastAsia="ＭＳ ゴシック" w:hAnsi="ＭＳ ゴシック" w:hint="eastAsia"/>
              </w:rPr>
              <w:t>３</w:t>
            </w:r>
            <w:r w:rsidR="005617D5" w:rsidRPr="00F23060">
              <w:rPr>
                <w:rFonts w:ascii="ＭＳ ゴシック" w:eastAsia="ＭＳ ゴシック" w:hAnsi="ＭＳ ゴシック" w:hint="eastAsia"/>
                <w:spacing w:val="8"/>
              </w:rPr>
              <w:t xml:space="preserve">　</w:t>
            </w:r>
            <w:r w:rsidRPr="00F23060">
              <w:rPr>
                <w:rFonts w:ascii="ＭＳ ゴシック" w:eastAsia="ＭＳ ゴシック" w:hAnsi="ＭＳ ゴシック" w:hint="eastAsia"/>
              </w:rPr>
              <w:t>職務内容</w:t>
            </w:r>
          </w:p>
        </w:tc>
        <w:tc>
          <w:tcPr>
            <w:tcW w:w="7829" w:type="dxa"/>
            <w:tcBorders>
              <w:top w:val="single" w:sz="4" w:space="0" w:color="auto"/>
              <w:left w:val="single" w:sz="4" w:space="0" w:color="auto"/>
              <w:bottom w:val="single" w:sz="4" w:space="0" w:color="auto"/>
              <w:right w:val="single" w:sz="4" w:space="0" w:color="auto"/>
            </w:tcBorders>
          </w:tcPr>
          <w:p w14:paraId="48F7081B" w14:textId="13C31EA5" w:rsidR="00B52B1F" w:rsidRPr="00CF4244" w:rsidRDefault="00B97F5A" w:rsidP="001A084F">
            <w:pPr>
              <w:jc w:val="left"/>
              <w:rPr>
                <w:spacing w:val="8"/>
              </w:rPr>
            </w:pPr>
            <w:r w:rsidRPr="00CF4244">
              <w:rPr>
                <w:rFonts w:hint="eastAsia"/>
                <w:spacing w:val="8"/>
              </w:rPr>
              <w:t>主に指定</w:t>
            </w:r>
            <w:r w:rsidR="00B52B1F" w:rsidRPr="00CF4244">
              <w:rPr>
                <w:rFonts w:hint="eastAsia"/>
                <w:spacing w:val="8"/>
              </w:rPr>
              <w:t>難病医療給付制度の更新手続きに係る事務補助</w:t>
            </w:r>
          </w:p>
          <w:p w14:paraId="053904AB" w14:textId="30BD6619" w:rsidR="00B52B1F" w:rsidRPr="00CF4244" w:rsidRDefault="00B52B1F" w:rsidP="00B52B1F">
            <w:pPr>
              <w:ind w:firstLineChars="100" w:firstLine="206"/>
              <w:jc w:val="left"/>
              <w:rPr>
                <w:spacing w:val="8"/>
              </w:rPr>
            </w:pPr>
            <w:r w:rsidRPr="00CF4244">
              <w:rPr>
                <w:rFonts w:hint="eastAsia"/>
                <w:spacing w:val="8"/>
              </w:rPr>
              <w:t>健康支援課：</w:t>
            </w:r>
            <w:r w:rsidR="00BB355B" w:rsidRPr="00CF4244">
              <w:rPr>
                <w:rFonts w:hint="eastAsia"/>
                <w:spacing w:val="8"/>
              </w:rPr>
              <w:t>窓口受付、電話対応、</w:t>
            </w:r>
            <w:r w:rsidRPr="00CF4244">
              <w:rPr>
                <w:rFonts w:hint="eastAsia"/>
                <w:spacing w:val="8"/>
              </w:rPr>
              <w:t>書類精査、</w:t>
            </w:r>
            <w:r w:rsidR="0066311D" w:rsidRPr="00CF4244">
              <w:rPr>
                <w:rFonts w:hint="eastAsia"/>
                <w:spacing w:val="8"/>
              </w:rPr>
              <w:t>パソコン</w:t>
            </w:r>
            <w:r w:rsidRPr="00CF4244">
              <w:rPr>
                <w:rFonts w:hint="eastAsia"/>
                <w:spacing w:val="8"/>
              </w:rPr>
              <w:t>入力作業等</w:t>
            </w:r>
          </w:p>
          <w:p w14:paraId="3408E8B8" w14:textId="65EB3DD2" w:rsidR="00B52B1F" w:rsidRPr="00CF4244" w:rsidRDefault="00B52B1F" w:rsidP="00B52B1F">
            <w:pPr>
              <w:ind w:firstLineChars="100" w:firstLine="206"/>
              <w:jc w:val="left"/>
              <w:rPr>
                <w:spacing w:val="8"/>
              </w:rPr>
            </w:pPr>
            <w:r w:rsidRPr="00CF4244">
              <w:rPr>
                <w:rFonts w:hint="eastAsia"/>
                <w:spacing w:val="8"/>
              </w:rPr>
              <w:t>保健センター：窓口受付、電話対応、書類精査、書類回送等</w:t>
            </w:r>
          </w:p>
        </w:tc>
      </w:tr>
      <w:tr w:rsidR="009438FD" w:rsidRPr="0038762B" w14:paraId="3A9C61E1" w14:textId="77777777" w:rsidTr="00073E3A">
        <w:tc>
          <w:tcPr>
            <w:tcW w:w="1685" w:type="dxa"/>
            <w:tcBorders>
              <w:top w:val="single" w:sz="4" w:space="0" w:color="auto"/>
              <w:left w:val="single" w:sz="4" w:space="0" w:color="auto"/>
              <w:bottom w:val="single" w:sz="4" w:space="0" w:color="auto"/>
              <w:right w:val="single" w:sz="4" w:space="0" w:color="auto"/>
            </w:tcBorders>
          </w:tcPr>
          <w:p w14:paraId="44950445" w14:textId="62739662" w:rsidR="009438FD" w:rsidRPr="00F23060" w:rsidRDefault="009438FD" w:rsidP="00054377">
            <w:pPr>
              <w:jc w:val="left"/>
              <w:rPr>
                <w:rFonts w:ascii="ＭＳ ゴシック" w:eastAsia="ＭＳ ゴシック" w:hAnsi="ＭＳ ゴシック"/>
              </w:rPr>
            </w:pPr>
            <w:r>
              <w:rPr>
                <w:rFonts w:ascii="ＭＳ ゴシック" w:eastAsia="ＭＳ ゴシック" w:hAnsi="ＭＳ ゴシック" w:hint="eastAsia"/>
              </w:rPr>
              <w:t>４　勤務日</w:t>
            </w:r>
          </w:p>
        </w:tc>
        <w:tc>
          <w:tcPr>
            <w:tcW w:w="7829" w:type="dxa"/>
            <w:tcBorders>
              <w:top w:val="single" w:sz="4" w:space="0" w:color="auto"/>
              <w:left w:val="single" w:sz="4" w:space="0" w:color="auto"/>
              <w:bottom w:val="single" w:sz="4" w:space="0" w:color="auto"/>
              <w:right w:val="single" w:sz="4" w:space="0" w:color="auto"/>
            </w:tcBorders>
          </w:tcPr>
          <w:p w14:paraId="19DF476A" w14:textId="7DF128FA" w:rsidR="006B4F29" w:rsidRPr="00CF4244" w:rsidRDefault="006B4F29" w:rsidP="00A911BA">
            <w:pPr>
              <w:jc w:val="left"/>
              <w:rPr>
                <w:spacing w:val="8"/>
              </w:rPr>
            </w:pPr>
            <w:r w:rsidRPr="00CF4244">
              <w:rPr>
                <w:rFonts w:hint="eastAsia"/>
                <w:spacing w:val="8"/>
              </w:rPr>
              <w:t>月曜日、火曜日、水曜日、木曜日、金曜日　※祝日の場合は、勤務を要しない。</w:t>
            </w:r>
          </w:p>
          <w:p w14:paraId="23D1970C" w14:textId="42570D21" w:rsidR="006754F0" w:rsidRPr="00CF4244" w:rsidRDefault="006B4F29" w:rsidP="006B4F29">
            <w:pPr>
              <w:pStyle w:val="af0"/>
              <w:numPr>
                <w:ilvl w:val="0"/>
                <w:numId w:val="1"/>
              </w:numPr>
              <w:ind w:leftChars="0"/>
              <w:jc w:val="left"/>
              <w:rPr>
                <w:spacing w:val="8"/>
              </w:rPr>
            </w:pPr>
            <w:r w:rsidRPr="00CF4244">
              <w:rPr>
                <w:rFonts w:hint="eastAsia"/>
              </w:rPr>
              <w:t>希望の課所により勤務日が上記より少ない場合がある</w:t>
            </w:r>
            <w:r w:rsidR="00AF1CCE" w:rsidRPr="00CF4244">
              <w:rPr>
                <w:rFonts w:hint="eastAsia"/>
                <w:spacing w:val="8"/>
              </w:rPr>
              <w:t>。</w:t>
            </w:r>
          </w:p>
        </w:tc>
      </w:tr>
      <w:tr w:rsidR="00443E2F" w:rsidRPr="0038762B" w14:paraId="654DC0EB" w14:textId="77777777" w:rsidTr="00073E3A">
        <w:tc>
          <w:tcPr>
            <w:tcW w:w="1685" w:type="dxa"/>
            <w:tcBorders>
              <w:top w:val="single" w:sz="4" w:space="0" w:color="auto"/>
              <w:left w:val="single" w:sz="4" w:space="0" w:color="auto"/>
              <w:bottom w:val="single" w:sz="4" w:space="0" w:color="auto"/>
              <w:right w:val="single" w:sz="4" w:space="0" w:color="auto"/>
            </w:tcBorders>
          </w:tcPr>
          <w:p w14:paraId="7E1EF204" w14:textId="08A529E9" w:rsidR="00443E2F" w:rsidRPr="00F23060" w:rsidRDefault="009438FD" w:rsidP="00187F9B">
            <w:pPr>
              <w:jc w:val="left"/>
              <w:rPr>
                <w:rFonts w:ascii="ＭＳ ゴシック" w:eastAsia="ＭＳ ゴシック" w:hAnsi="ＭＳ ゴシック"/>
              </w:rPr>
            </w:pPr>
            <w:r>
              <w:rPr>
                <w:rFonts w:ascii="ＭＳ ゴシック" w:eastAsia="ＭＳ ゴシック" w:hAnsi="ＭＳ ゴシック" w:hint="eastAsia"/>
                <w:spacing w:val="8"/>
              </w:rPr>
              <w:t>５</w:t>
            </w:r>
            <w:r w:rsidR="005617D5" w:rsidRPr="00F23060">
              <w:rPr>
                <w:rFonts w:ascii="ＭＳ ゴシック" w:eastAsia="ＭＳ ゴシック" w:hAnsi="ＭＳ ゴシック" w:hint="eastAsia"/>
                <w:spacing w:val="8"/>
              </w:rPr>
              <w:t xml:space="preserve">　</w:t>
            </w:r>
            <w:r w:rsidR="00443E2F" w:rsidRPr="00F23060">
              <w:rPr>
                <w:rFonts w:ascii="ＭＳ ゴシック" w:eastAsia="ＭＳ ゴシック" w:hAnsi="ＭＳ ゴシック" w:hint="eastAsia"/>
              </w:rPr>
              <w:t>勤務時間</w:t>
            </w:r>
            <w:r w:rsidR="009C2B2F">
              <w:rPr>
                <w:rFonts w:ascii="ＭＳ ゴシック" w:eastAsia="ＭＳ ゴシック" w:hAnsi="ＭＳ ゴシック" w:hint="eastAsia"/>
              </w:rPr>
              <w:t>、</w:t>
            </w:r>
          </w:p>
          <w:p w14:paraId="04377187" w14:textId="77777777" w:rsidR="00054377" w:rsidRPr="00F23060" w:rsidRDefault="00054377" w:rsidP="00560533">
            <w:pPr>
              <w:ind w:firstLineChars="200" w:firstLine="444"/>
              <w:jc w:val="left"/>
              <w:rPr>
                <w:rFonts w:ascii="ＭＳ ゴシック" w:eastAsia="ＭＳ ゴシック" w:hAnsi="ＭＳ ゴシック"/>
              </w:rPr>
            </w:pPr>
            <w:r w:rsidRPr="00F23060">
              <w:rPr>
                <w:rFonts w:ascii="ＭＳ ゴシック" w:eastAsia="ＭＳ ゴシック" w:hAnsi="ＭＳ ゴシック" w:hint="eastAsia"/>
              </w:rPr>
              <w:t>休憩時間</w:t>
            </w:r>
            <w:r w:rsidR="009C2B2F">
              <w:rPr>
                <w:rFonts w:ascii="ＭＳ ゴシック" w:eastAsia="ＭＳ ゴシック" w:hAnsi="ＭＳ ゴシック" w:hint="eastAsia"/>
              </w:rPr>
              <w:t>、</w:t>
            </w:r>
          </w:p>
          <w:p w14:paraId="5E0AF513" w14:textId="77777777" w:rsidR="00054377" w:rsidRPr="00F23060" w:rsidRDefault="00054377" w:rsidP="00054377">
            <w:pPr>
              <w:ind w:firstLineChars="200" w:firstLine="444"/>
              <w:jc w:val="left"/>
              <w:rPr>
                <w:rFonts w:ascii="ＭＳ ゴシック" w:eastAsia="ＭＳ ゴシック" w:hAnsi="ＭＳ ゴシック"/>
              </w:rPr>
            </w:pPr>
            <w:r w:rsidRPr="00F23060">
              <w:rPr>
                <w:rFonts w:ascii="ＭＳ ゴシック" w:eastAsia="ＭＳ ゴシック" w:hAnsi="ＭＳ ゴシック" w:hint="eastAsia"/>
              </w:rPr>
              <w:t>所定時間外</w:t>
            </w:r>
          </w:p>
          <w:p w14:paraId="6568BA1C" w14:textId="77777777" w:rsidR="00054377" w:rsidRPr="00F23060" w:rsidRDefault="00054377" w:rsidP="00054377">
            <w:pPr>
              <w:ind w:firstLineChars="200" w:firstLine="444"/>
              <w:jc w:val="left"/>
              <w:rPr>
                <w:rFonts w:ascii="ＭＳ ゴシック" w:eastAsia="ＭＳ ゴシック" w:hAnsi="ＭＳ ゴシック"/>
              </w:rPr>
            </w:pPr>
            <w:r w:rsidRPr="00F23060">
              <w:rPr>
                <w:rFonts w:ascii="ＭＳ ゴシック" w:eastAsia="ＭＳ ゴシック" w:hAnsi="ＭＳ ゴシック" w:hint="eastAsia"/>
              </w:rPr>
              <w:t>労働の有無</w:t>
            </w:r>
          </w:p>
        </w:tc>
        <w:tc>
          <w:tcPr>
            <w:tcW w:w="7829" w:type="dxa"/>
            <w:tcBorders>
              <w:top w:val="single" w:sz="4" w:space="0" w:color="auto"/>
              <w:left w:val="single" w:sz="4" w:space="0" w:color="auto"/>
              <w:bottom w:val="single" w:sz="4" w:space="0" w:color="auto"/>
              <w:right w:val="single" w:sz="4" w:space="0" w:color="auto"/>
            </w:tcBorders>
          </w:tcPr>
          <w:p w14:paraId="7DB8A6B3" w14:textId="18E6F13F" w:rsidR="00187F9B" w:rsidRPr="00CF4244" w:rsidRDefault="00054377" w:rsidP="00B76F2C">
            <w:pPr>
              <w:jc w:val="left"/>
            </w:pPr>
            <w:r w:rsidRPr="00CF4244">
              <w:rPr>
                <w:rFonts w:hint="eastAsia"/>
              </w:rPr>
              <w:t>・</w:t>
            </w:r>
            <w:r w:rsidR="00A911BA" w:rsidRPr="00CF4244">
              <w:rPr>
                <w:rFonts w:hint="eastAsia"/>
              </w:rPr>
              <w:t>午前</w:t>
            </w:r>
            <w:r w:rsidR="00830E5E">
              <w:rPr>
                <w:rFonts w:hint="eastAsia"/>
              </w:rPr>
              <w:t>８</w:t>
            </w:r>
            <w:r w:rsidR="00443E2F" w:rsidRPr="00CF4244">
              <w:rPr>
                <w:rFonts w:hint="eastAsia"/>
              </w:rPr>
              <w:t>時</w:t>
            </w:r>
            <w:r w:rsidR="00830E5E">
              <w:rPr>
                <w:rFonts w:hint="eastAsia"/>
              </w:rPr>
              <w:t>３</w:t>
            </w:r>
            <w:r w:rsidR="00763507" w:rsidRPr="00CF4244">
              <w:rPr>
                <w:rFonts w:hint="eastAsia"/>
              </w:rPr>
              <w:t>０</w:t>
            </w:r>
            <w:r w:rsidR="00443E2F" w:rsidRPr="00CF4244">
              <w:rPr>
                <w:rFonts w:hint="eastAsia"/>
              </w:rPr>
              <w:t>分から</w:t>
            </w:r>
            <w:r w:rsidR="00A911BA" w:rsidRPr="00CF4244">
              <w:rPr>
                <w:rFonts w:hint="eastAsia"/>
              </w:rPr>
              <w:t>午後</w:t>
            </w:r>
            <w:r w:rsidR="00830E5E">
              <w:rPr>
                <w:rFonts w:hint="eastAsia"/>
              </w:rPr>
              <w:t>５</w:t>
            </w:r>
            <w:r w:rsidR="00443E2F" w:rsidRPr="00CF4244">
              <w:rPr>
                <w:rFonts w:hint="eastAsia"/>
              </w:rPr>
              <w:t>時</w:t>
            </w:r>
            <w:r w:rsidR="00830E5E">
              <w:rPr>
                <w:rFonts w:hint="eastAsia"/>
              </w:rPr>
              <w:t>１５</w:t>
            </w:r>
            <w:r w:rsidR="00443E2F" w:rsidRPr="00CF4244">
              <w:rPr>
                <w:rFonts w:hint="eastAsia"/>
              </w:rPr>
              <w:t>分まで</w:t>
            </w:r>
          </w:p>
          <w:p w14:paraId="201C9355" w14:textId="569C468C" w:rsidR="006B4F29" w:rsidRPr="00CF4244" w:rsidRDefault="00830E5E" w:rsidP="006B4F29">
            <w:pPr>
              <w:pStyle w:val="af0"/>
              <w:numPr>
                <w:ilvl w:val="0"/>
                <w:numId w:val="1"/>
              </w:numPr>
              <w:ind w:leftChars="0"/>
              <w:jc w:val="left"/>
            </w:pPr>
            <w:r>
              <w:rPr>
                <w:rFonts w:hint="eastAsia"/>
              </w:rPr>
              <w:t>上記時間のうち</w:t>
            </w:r>
            <w:r w:rsidR="006B4F29" w:rsidRPr="00CF4244">
              <w:rPr>
                <w:rFonts w:hint="eastAsia"/>
              </w:rPr>
              <w:t>希望の</w:t>
            </w:r>
            <w:r w:rsidR="00F32D00" w:rsidRPr="00CF4244">
              <w:rPr>
                <w:rFonts w:hint="eastAsia"/>
              </w:rPr>
              <w:t>課</w:t>
            </w:r>
            <w:r w:rsidR="006B4F29" w:rsidRPr="00CF4244">
              <w:rPr>
                <w:rFonts w:hint="eastAsia"/>
              </w:rPr>
              <w:t>所により</w:t>
            </w:r>
            <w:r w:rsidR="007D6D13" w:rsidRPr="00CF4244">
              <w:rPr>
                <w:rFonts w:hint="eastAsia"/>
              </w:rPr>
              <w:t>勤務時間</w:t>
            </w:r>
            <w:r>
              <w:rPr>
                <w:rFonts w:hint="eastAsia"/>
              </w:rPr>
              <w:t>帯・勤務時間数は応相談</w:t>
            </w:r>
            <w:r w:rsidR="006B4F29" w:rsidRPr="00CF4244">
              <w:rPr>
                <w:rFonts w:hint="eastAsia"/>
              </w:rPr>
              <w:t>。</w:t>
            </w:r>
          </w:p>
          <w:p w14:paraId="2FE01BC3" w14:textId="6F0E6629" w:rsidR="00443E2F" w:rsidRPr="00CF4244" w:rsidRDefault="00763507" w:rsidP="00054377">
            <w:pPr>
              <w:jc w:val="left"/>
            </w:pPr>
            <w:r w:rsidRPr="00CF4244">
              <w:rPr>
                <w:rFonts w:hint="eastAsia"/>
                <w:noProof/>
              </w:rPr>
              <mc:AlternateContent>
                <mc:Choice Requires="wps">
                  <w:drawing>
                    <wp:anchor distT="0" distB="0" distL="114300" distR="114300" simplePos="0" relativeHeight="251794432" behindDoc="0" locked="0" layoutInCell="1" allowOverlap="1" wp14:anchorId="6AC384C6" wp14:editId="1E6D6262">
                      <wp:simplePos x="0" y="0"/>
                      <wp:positionH relativeFrom="column">
                        <wp:posOffset>2306955</wp:posOffset>
                      </wp:positionH>
                      <wp:positionV relativeFrom="paragraph">
                        <wp:posOffset>235585</wp:posOffset>
                      </wp:positionV>
                      <wp:extent cx="289560" cy="274320"/>
                      <wp:effectExtent l="0" t="0" r="15240" b="11430"/>
                      <wp:wrapNone/>
                      <wp:docPr id="20" name="楕円 20"/>
                      <wp:cNvGraphicFramePr/>
                      <a:graphic xmlns:a="http://schemas.openxmlformats.org/drawingml/2006/main">
                        <a:graphicData uri="http://schemas.microsoft.com/office/word/2010/wordprocessingShape">
                          <wps:wsp>
                            <wps:cNvSpPr/>
                            <wps:spPr>
                              <a:xfrm>
                                <a:off x="0" y="0"/>
                                <a:ext cx="289560" cy="2743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23E87E" id="楕円 20" o:spid="_x0000_s1026" style="position:absolute;left:0;text-align:left;margin-left:181.65pt;margin-top:18.55pt;width:22.8pt;height:21.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1tewIAAN0EAAAOAAAAZHJzL2Uyb0RvYy54bWysVNtOGzEQfa/Uf7D8XjZJwy1igyIQVSUE&#10;SFDxbLx21pJvtZ1s0g/gD/oJ/TT6HT32LpCWPlXNgzP2jGfmHJ/Zk9ON0WQtQlTO1nS8N6JEWO4a&#10;ZZc1/XJ38eGIkpiYbZh2VtR0KyI9nb9/d9L5mZi41ulGBIIkNs46X9M2JT+rqshbYVjcc15YOKUL&#10;hiVsw7JqAuuQ3ehqMhodVJ0LjQ+Oixhxet476bzkl1LwdC1lFInomqK3VNZQ1oe8VvMTNlsG5lvF&#10;hzbYP3RhmLIo+pLqnCVGVkG9SWUUDy46mfa4M5WTUnFRMADNePQHmtuWeVGwgJzoX2iK/y8tv1rf&#10;BKKamk5Aj2UGb/Tzx/enx0eCA7DT+ThD0K2/CcMuwsxQNzKY/A8QZFMY3b4wKjaJcBxOjo73D5CY&#10;wzU5nH7sc1avl32I6ZNwhmSjpkJr5WPGzGZsfRkTaiL6OSofW3ehtC7vpi3pILrJ4SiXYJCP1CzB&#10;NB6Aol1SwvQSuuQplJTRadXk6zlR3MYzHciaQRpQVOO6O7RNiWYxwQEs5ZdJQAu/Xc39nLPY9peL&#10;q1eSUQly1srU9Gj3tra5oiiCHFBlYnsqs/Xgmi0eIrheodHzC4Uil+jlhgVIEggxZukai9QOsN1g&#10;UdK68O1v5zkeSoGXkg4SByVfVywIQPxsoaHj8XSKtKlspvuHWQFh1/Ow67Erc+ZA1RgD7Xkxc3zS&#10;z6YMztxjGhe5KlzMctTuyR82Z6kfPcwzF4tFCcMceJYu7a3nOXnmKdN7t7lnwQ+ySHiYK/c8Dm+k&#10;0cf24liskpOq6OaVV7xg3mCGylsO856HdHdfol6/SvNfAAAA//8DAFBLAwQUAAYACAAAACEA7+3t&#10;mOAAAAAJAQAADwAAAGRycy9kb3ducmV2LnhtbEyPQU7DMBBF90jcwRokdtRugkqaxqkKAgkqJNTS&#10;A7ixiaPG48h203B7hhXsZjRPf96v1pPr2WhC7DxKmM8EMION1x22Eg6fL3cFsJgUatV7NBK+TYR1&#10;fX1VqVL7C+7MuE8toxCMpZJgUxpKzmNjjVNx5geDdPvywalEa2i5DupC4a7nmRAL7lSH9MGqwTxZ&#10;05z2ZydhSGN4xm22/Jjax/fXbNydNm9WytubabMClsyU/mD41Sd1qMnp6M+oI+sl5Is8J5SGhzkw&#10;Au5FsQR2lFCIHHhd8f8N6h8AAAD//wMAUEsBAi0AFAAGAAgAAAAhALaDOJL+AAAA4QEAABMAAAAA&#10;AAAAAAAAAAAAAAAAAFtDb250ZW50X1R5cGVzXS54bWxQSwECLQAUAAYACAAAACEAOP0h/9YAAACU&#10;AQAACwAAAAAAAAAAAAAAAAAvAQAAX3JlbHMvLnJlbHNQSwECLQAUAAYACAAAACEAvEOtbXsCAADd&#10;BAAADgAAAAAAAAAAAAAAAAAuAgAAZHJzL2Uyb0RvYy54bWxQSwECLQAUAAYACAAAACEA7+3tmOAA&#10;AAAJAQAADwAAAAAAAAAAAAAAAADVBAAAZHJzL2Rvd25yZXYueG1sUEsFBgAAAAAEAAQA8wAAAOIF&#10;AAAAAA==&#10;" filled="f" strokecolor="windowText" strokeweight="1pt">
                      <v:stroke joinstyle="miter"/>
                    </v:oval>
                  </w:pict>
                </mc:Fallback>
              </mc:AlternateContent>
            </w:r>
            <w:r w:rsidR="00054377" w:rsidRPr="00CF4244">
              <w:rPr>
                <w:rFonts w:hint="eastAsia"/>
              </w:rPr>
              <w:t>・</w:t>
            </w:r>
            <w:r w:rsidR="00443E2F" w:rsidRPr="00CF4244">
              <w:rPr>
                <w:rFonts w:hint="eastAsia"/>
              </w:rPr>
              <w:t>休憩</w:t>
            </w:r>
            <w:r w:rsidR="00187F9B" w:rsidRPr="00CF4244">
              <w:rPr>
                <w:rFonts w:hint="eastAsia"/>
              </w:rPr>
              <w:t>時間</w:t>
            </w:r>
            <w:r w:rsidR="009765A4" w:rsidRPr="00CF4244">
              <w:rPr>
                <w:rFonts w:hint="eastAsia"/>
              </w:rPr>
              <w:t xml:space="preserve">　</w:t>
            </w:r>
            <w:r w:rsidR="00DA5E93" w:rsidRPr="00CF4244">
              <w:rPr>
                <w:rFonts w:hint="eastAsia"/>
              </w:rPr>
              <w:t>６０</w:t>
            </w:r>
            <w:r w:rsidR="00443E2F" w:rsidRPr="00CF4244">
              <w:rPr>
                <w:rFonts w:hint="eastAsia"/>
              </w:rPr>
              <w:t>分</w:t>
            </w:r>
          </w:p>
          <w:p w14:paraId="4395CFB2" w14:textId="4836880E" w:rsidR="00647DCE" w:rsidRPr="00CF4244" w:rsidRDefault="00054377" w:rsidP="00647DCE">
            <w:pPr>
              <w:jc w:val="left"/>
            </w:pPr>
            <w:r w:rsidRPr="00CF4244">
              <w:rPr>
                <w:rFonts w:hint="eastAsia"/>
              </w:rPr>
              <w:t>・</w:t>
            </w:r>
            <w:r w:rsidR="00187F9B" w:rsidRPr="00CF4244">
              <w:rPr>
                <w:rFonts w:hint="eastAsia"/>
              </w:rPr>
              <w:t>所定時間外労働の有無（　有　・　無　）</w:t>
            </w:r>
          </w:p>
        </w:tc>
      </w:tr>
      <w:tr w:rsidR="00443E2F" w:rsidRPr="0038762B" w14:paraId="7C2E4522" w14:textId="77777777" w:rsidTr="00073E3A">
        <w:tc>
          <w:tcPr>
            <w:tcW w:w="1685" w:type="dxa"/>
            <w:tcBorders>
              <w:top w:val="single" w:sz="4" w:space="0" w:color="auto"/>
              <w:left w:val="single" w:sz="4" w:space="0" w:color="auto"/>
              <w:bottom w:val="single" w:sz="4" w:space="0" w:color="auto"/>
              <w:right w:val="single" w:sz="4" w:space="0" w:color="auto"/>
            </w:tcBorders>
          </w:tcPr>
          <w:p w14:paraId="72EEEEBB" w14:textId="273D7E44" w:rsidR="00443E2F" w:rsidRPr="00F23060" w:rsidRDefault="009438FD" w:rsidP="0026439E">
            <w:pPr>
              <w:ind w:left="222" w:hangingChars="100" w:hanging="222"/>
              <w:jc w:val="left"/>
              <w:rPr>
                <w:rFonts w:ascii="ＭＳ ゴシック" w:eastAsia="ＭＳ ゴシック" w:hAnsi="ＭＳ ゴシック"/>
                <w:spacing w:val="8"/>
              </w:rPr>
            </w:pPr>
            <w:r>
              <w:rPr>
                <w:rFonts w:ascii="ＭＳ ゴシック" w:eastAsia="ＭＳ ゴシック" w:hAnsi="ＭＳ ゴシック" w:hint="eastAsia"/>
              </w:rPr>
              <w:t>６</w:t>
            </w:r>
            <w:r w:rsidR="005617D5" w:rsidRPr="00F23060">
              <w:rPr>
                <w:rFonts w:ascii="ＭＳ ゴシック" w:eastAsia="ＭＳ ゴシック" w:hAnsi="ＭＳ ゴシック" w:hint="eastAsia"/>
              </w:rPr>
              <w:t xml:space="preserve">　</w:t>
            </w:r>
            <w:r w:rsidR="009C2B2F">
              <w:rPr>
                <w:rFonts w:ascii="ＭＳ ゴシック" w:eastAsia="ＭＳ ゴシック" w:hAnsi="ＭＳ ゴシック" w:hint="eastAsia"/>
              </w:rPr>
              <w:t>勤務を要しない日</w:t>
            </w:r>
          </w:p>
        </w:tc>
        <w:tc>
          <w:tcPr>
            <w:tcW w:w="7829" w:type="dxa"/>
            <w:tcBorders>
              <w:top w:val="single" w:sz="4" w:space="0" w:color="auto"/>
              <w:left w:val="single" w:sz="4" w:space="0" w:color="auto"/>
              <w:bottom w:val="single" w:sz="4" w:space="0" w:color="auto"/>
              <w:right w:val="single" w:sz="4" w:space="0" w:color="auto"/>
            </w:tcBorders>
          </w:tcPr>
          <w:p w14:paraId="4174A732" w14:textId="1EF85064" w:rsidR="00443E2F" w:rsidRPr="00CF4244" w:rsidRDefault="00054377" w:rsidP="00763507">
            <w:pPr>
              <w:jc w:val="left"/>
            </w:pPr>
            <w:r w:rsidRPr="00CF4244">
              <w:rPr>
                <w:rFonts w:hint="eastAsia"/>
              </w:rPr>
              <w:t>・</w:t>
            </w:r>
            <w:r w:rsidR="001D6B2B" w:rsidRPr="00CF4244">
              <w:rPr>
                <w:rFonts w:hint="eastAsia"/>
              </w:rPr>
              <w:t xml:space="preserve">定例日　</w:t>
            </w:r>
            <w:r w:rsidR="008577C3" w:rsidRPr="00CF4244">
              <w:rPr>
                <w:rFonts w:hint="eastAsia"/>
              </w:rPr>
              <w:t xml:space="preserve">　</w:t>
            </w:r>
            <w:r w:rsidRPr="00CF4244">
              <w:rPr>
                <w:rFonts w:hint="eastAsia"/>
              </w:rPr>
              <w:t>毎週</w:t>
            </w:r>
            <w:r w:rsidR="00763507" w:rsidRPr="00CF4244">
              <w:rPr>
                <w:rFonts w:hint="eastAsia"/>
              </w:rPr>
              <w:t>土、日</w:t>
            </w:r>
            <w:r w:rsidRPr="00CF4244">
              <w:rPr>
                <w:rFonts w:hint="eastAsia"/>
              </w:rPr>
              <w:t>曜日、国民の祝日</w:t>
            </w:r>
          </w:p>
          <w:p w14:paraId="10C54D2C" w14:textId="162307FB" w:rsidR="001D6B2B" w:rsidRPr="00CF4244" w:rsidRDefault="001D6B2B" w:rsidP="001D6B2B">
            <w:pPr>
              <w:jc w:val="left"/>
            </w:pPr>
            <w:r w:rsidRPr="00CF4244">
              <w:rPr>
                <w:rFonts w:hint="eastAsia"/>
              </w:rPr>
              <w:t>・その他　（</w:t>
            </w:r>
            <w:r w:rsidR="00763507" w:rsidRPr="00CF4244">
              <w:rPr>
                <w:rFonts w:hint="eastAsia"/>
              </w:rPr>
              <w:t>定例日につき、上記以外で</w:t>
            </w:r>
            <w:r w:rsidR="006067AF" w:rsidRPr="00CF4244">
              <w:rPr>
                <w:rFonts w:hint="eastAsia"/>
              </w:rPr>
              <w:t>希望課所</w:t>
            </w:r>
            <w:r w:rsidR="00763507" w:rsidRPr="00CF4244">
              <w:rPr>
                <w:rFonts w:hint="eastAsia"/>
              </w:rPr>
              <w:t>により異なる場合あり。</w:t>
            </w:r>
            <w:r w:rsidRPr="00CF4244">
              <w:rPr>
                <w:rFonts w:hint="eastAsia"/>
              </w:rPr>
              <w:t>）</w:t>
            </w:r>
          </w:p>
        </w:tc>
      </w:tr>
      <w:tr w:rsidR="005F0EC9" w:rsidRPr="0038762B" w14:paraId="4C15F631" w14:textId="77777777" w:rsidTr="00073E3A">
        <w:tc>
          <w:tcPr>
            <w:tcW w:w="1685" w:type="dxa"/>
            <w:tcBorders>
              <w:top w:val="single" w:sz="4" w:space="0" w:color="auto"/>
              <w:left w:val="single" w:sz="4" w:space="0" w:color="auto"/>
              <w:bottom w:val="single" w:sz="4" w:space="0" w:color="auto"/>
              <w:right w:val="single" w:sz="4" w:space="0" w:color="auto"/>
            </w:tcBorders>
          </w:tcPr>
          <w:p w14:paraId="161F1361" w14:textId="7857E4E4" w:rsidR="005F0EC9" w:rsidRPr="00F23060" w:rsidRDefault="009438FD" w:rsidP="005617D5">
            <w:pPr>
              <w:jc w:val="left"/>
              <w:rPr>
                <w:rFonts w:ascii="ＭＳ ゴシック" w:eastAsia="ＭＳ ゴシック" w:hAnsi="ＭＳ ゴシック"/>
              </w:rPr>
            </w:pPr>
            <w:r>
              <w:rPr>
                <w:rFonts w:ascii="ＭＳ ゴシック" w:eastAsia="ＭＳ ゴシック" w:hAnsi="ＭＳ ゴシック" w:hint="eastAsia"/>
              </w:rPr>
              <w:t>７</w:t>
            </w:r>
            <w:r w:rsidR="005617D5" w:rsidRPr="00F23060">
              <w:rPr>
                <w:rFonts w:ascii="ＭＳ ゴシック" w:eastAsia="ＭＳ ゴシック" w:hAnsi="ＭＳ ゴシック" w:hint="eastAsia"/>
              </w:rPr>
              <w:t xml:space="preserve">　</w:t>
            </w:r>
            <w:r w:rsidR="00560533" w:rsidRPr="00F23060">
              <w:rPr>
                <w:rFonts w:ascii="ＭＳ ゴシック" w:eastAsia="ＭＳ ゴシック" w:hAnsi="ＭＳ ゴシック" w:hint="eastAsia"/>
              </w:rPr>
              <w:t>休</w:t>
            </w:r>
            <w:r w:rsidR="005617D5" w:rsidRPr="00F23060">
              <w:rPr>
                <w:rFonts w:ascii="ＭＳ ゴシック" w:eastAsia="ＭＳ ゴシック" w:hAnsi="ＭＳ ゴシック" w:hint="eastAsia"/>
              </w:rPr>
              <w:t xml:space="preserve">　</w:t>
            </w:r>
            <w:r w:rsidR="00560533" w:rsidRPr="00F23060">
              <w:rPr>
                <w:rFonts w:ascii="ＭＳ ゴシック" w:eastAsia="ＭＳ ゴシック" w:hAnsi="ＭＳ ゴシック" w:hint="eastAsia"/>
              </w:rPr>
              <w:t>暇</w:t>
            </w:r>
          </w:p>
        </w:tc>
        <w:tc>
          <w:tcPr>
            <w:tcW w:w="7829" w:type="dxa"/>
            <w:tcBorders>
              <w:top w:val="single" w:sz="4" w:space="0" w:color="auto"/>
              <w:left w:val="single" w:sz="4" w:space="0" w:color="auto"/>
              <w:bottom w:val="single" w:sz="4" w:space="0" w:color="auto"/>
              <w:right w:val="single" w:sz="4" w:space="0" w:color="auto"/>
            </w:tcBorders>
          </w:tcPr>
          <w:p w14:paraId="406C3A80" w14:textId="1805FB50" w:rsidR="008C7FCF" w:rsidRPr="00CF4244" w:rsidRDefault="008C7FCF" w:rsidP="00AC6EFB">
            <w:pPr>
              <w:ind w:left="222" w:hangingChars="100" w:hanging="222"/>
              <w:jc w:val="left"/>
            </w:pPr>
            <w:r w:rsidRPr="00CF4244">
              <w:rPr>
                <w:rFonts w:hint="eastAsia"/>
              </w:rPr>
              <w:t xml:space="preserve">・年次有給休暇　</w:t>
            </w:r>
            <w:r w:rsidR="00AC6EFB" w:rsidRPr="00CF4244">
              <w:rPr>
                <w:rFonts w:hint="eastAsia"/>
              </w:rPr>
              <w:t>任期及び勤務日数により異なる</w:t>
            </w:r>
            <w:r w:rsidR="00AC6EFB">
              <w:rPr>
                <w:rFonts w:hint="eastAsia"/>
              </w:rPr>
              <w:t>ため、応募者へ後日お知らせします。</w:t>
            </w:r>
          </w:p>
          <w:p w14:paraId="5B90A8AE" w14:textId="74A4976B" w:rsidR="00560533" w:rsidRPr="00CF4244" w:rsidRDefault="00560533" w:rsidP="001D6B2B">
            <w:pPr>
              <w:jc w:val="left"/>
            </w:pPr>
            <w:r w:rsidRPr="00CF4244">
              <w:rPr>
                <w:rFonts w:hint="eastAsia"/>
              </w:rPr>
              <w:t>・その他の休暇　有給（</w:t>
            </w:r>
            <w:r w:rsidR="00476980" w:rsidRPr="00CF4244">
              <w:rPr>
                <w:rFonts w:hint="eastAsia"/>
              </w:rPr>
              <w:t>出産休暇、</w:t>
            </w:r>
            <w:r w:rsidR="00DE1C9D" w:rsidRPr="00CF4244">
              <w:rPr>
                <w:rFonts w:hint="eastAsia"/>
              </w:rPr>
              <w:t>結婚</w:t>
            </w:r>
            <w:r w:rsidR="00061DF9" w:rsidRPr="00CF4244">
              <w:rPr>
                <w:rFonts w:hint="eastAsia"/>
              </w:rPr>
              <w:t>休暇</w:t>
            </w:r>
            <w:r w:rsidR="00DE1C9D" w:rsidRPr="00CF4244">
              <w:rPr>
                <w:rFonts w:hint="eastAsia"/>
              </w:rPr>
              <w:t>、忌引</w:t>
            </w:r>
            <w:r w:rsidR="00061DF9" w:rsidRPr="00CF4244">
              <w:rPr>
                <w:rFonts w:hint="eastAsia"/>
              </w:rPr>
              <w:t>休暇</w:t>
            </w:r>
            <w:r w:rsidR="00DE1C9D" w:rsidRPr="00CF4244">
              <w:rPr>
                <w:rFonts w:hint="eastAsia"/>
              </w:rPr>
              <w:t>等</w:t>
            </w:r>
            <w:r w:rsidRPr="00CF4244">
              <w:rPr>
                <w:rFonts w:hint="eastAsia"/>
              </w:rPr>
              <w:t>）</w:t>
            </w:r>
          </w:p>
          <w:p w14:paraId="57A41066" w14:textId="7B6C88C0" w:rsidR="00560533" w:rsidRPr="00CF4244" w:rsidRDefault="00560533" w:rsidP="00476980">
            <w:pPr>
              <w:jc w:val="left"/>
            </w:pPr>
            <w:r w:rsidRPr="00CF4244">
              <w:rPr>
                <w:rFonts w:hint="eastAsia"/>
              </w:rPr>
              <w:t xml:space="preserve">　　　　　　　　無給（</w:t>
            </w:r>
            <w:r w:rsidR="00DE1C9D" w:rsidRPr="00CF4244">
              <w:rPr>
                <w:rFonts w:hint="eastAsia"/>
              </w:rPr>
              <w:t>病気休暇、介護休暇等</w:t>
            </w:r>
            <w:r w:rsidRPr="00CF4244">
              <w:rPr>
                <w:rFonts w:hint="eastAsia"/>
              </w:rPr>
              <w:t>）</w:t>
            </w:r>
          </w:p>
        </w:tc>
      </w:tr>
      <w:tr w:rsidR="00443E2F" w:rsidRPr="0038762B" w14:paraId="7DBECE6D" w14:textId="77777777" w:rsidTr="00073E3A">
        <w:tc>
          <w:tcPr>
            <w:tcW w:w="1685" w:type="dxa"/>
            <w:tcBorders>
              <w:top w:val="single" w:sz="4" w:space="0" w:color="auto"/>
              <w:left w:val="single" w:sz="4" w:space="0" w:color="auto"/>
              <w:bottom w:val="single" w:sz="4" w:space="0" w:color="auto"/>
              <w:right w:val="single" w:sz="4" w:space="0" w:color="auto"/>
            </w:tcBorders>
          </w:tcPr>
          <w:p w14:paraId="0192872D" w14:textId="19BED2A3" w:rsidR="00443E2F" w:rsidRPr="00F23060" w:rsidRDefault="009438FD" w:rsidP="00910E6F">
            <w:pPr>
              <w:jc w:val="left"/>
              <w:rPr>
                <w:rFonts w:ascii="ＭＳ ゴシック" w:eastAsia="ＭＳ ゴシック" w:hAnsi="ＭＳ ゴシック"/>
              </w:rPr>
            </w:pPr>
            <w:r>
              <w:rPr>
                <w:rFonts w:ascii="ＭＳ ゴシック" w:eastAsia="ＭＳ ゴシック" w:hAnsi="ＭＳ ゴシック" w:hint="eastAsia"/>
              </w:rPr>
              <w:t>８</w:t>
            </w:r>
            <w:r w:rsidR="005617D5" w:rsidRPr="00F23060">
              <w:rPr>
                <w:rFonts w:ascii="ＭＳ ゴシック" w:eastAsia="ＭＳ ゴシック" w:hAnsi="ＭＳ ゴシック" w:hint="eastAsia"/>
              </w:rPr>
              <w:t xml:space="preserve">　</w:t>
            </w:r>
            <w:r w:rsidR="001D6B2B" w:rsidRPr="00F23060">
              <w:rPr>
                <w:rFonts w:ascii="ＭＳ ゴシック" w:eastAsia="ＭＳ ゴシック" w:hAnsi="ＭＳ ゴシック" w:hint="eastAsia"/>
              </w:rPr>
              <w:t>報</w:t>
            </w:r>
            <w:r w:rsidR="005617D5" w:rsidRPr="00F23060">
              <w:rPr>
                <w:rFonts w:ascii="ＭＳ ゴシック" w:eastAsia="ＭＳ ゴシック" w:hAnsi="ＭＳ ゴシック" w:hint="eastAsia"/>
              </w:rPr>
              <w:t xml:space="preserve">　</w:t>
            </w:r>
            <w:r w:rsidR="001D6B2B" w:rsidRPr="00F23060">
              <w:rPr>
                <w:rFonts w:ascii="ＭＳ ゴシック" w:eastAsia="ＭＳ ゴシック" w:hAnsi="ＭＳ ゴシック" w:hint="eastAsia"/>
              </w:rPr>
              <w:t>酬</w:t>
            </w:r>
          </w:p>
        </w:tc>
        <w:tc>
          <w:tcPr>
            <w:tcW w:w="7829" w:type="dxa"/>
            <w:tcBorders>
              <w:top w:val="single" w:sz="4" w:space="0" w:color="auto"/>
              <w:left w:val="single" w:sz="4" w:space="0" w:color="auto"/>
              <w:bottom w:val="single" w:sz="4" w:space="0" w:color="auto"/>
              <w:right w:val="single" w:sz="4" w:space="0" w:color="auto"/>
            </w:tcBorders>
          </w:tcPr>
          <w:p w14:paraId="6D5886DD" w14:textId="15A24554" w:rsidR="00443E2F" w:rsidRPr="00CF4244" w:rsidRDefault="001D6B2B" w:rsidP="00192C01">
            <w:pPr>
              <w:jc w:val="left"/>
            </w:pPr>
            <w:r w:rsidRPr="00CF4244">
              <w:rPr>
                <w:rFonts w:hint="eastAsia"/>
              </w:rPr>
              <w:t>・</w:t>
            </w:r>
            <w:r w:rsidR="00B76F2C" w:rsidRPr="00CF4244">
              <w:rPr>
                <w:rFonts w:hint="eastAsia"/>
              </w:rPr>
              <w:t>時</w:t>
            </w:r>
            <w:r w:rsidR="00A31CF9" w:rsidRPr="00CF4244">
              <w:rPr>
                <w:rFonts w:hint="eastAsia"/>
              </w:rPr>
              <w:t>給　１，１１５</w:t>
            </w:r>
            <w:r w:rsidR="00443E2F" w:rsidRPr="00CF4244">
              <w:rPr>
                <w:rFonts w:hint="eastAsia"/>
              </w:rPr>
              <w:t>円</w:t>
            </w:r>
            <w:r w:rsidR="00475ED9" w:rsidRPr="00CF4244">
              <w:rPr>
                <w:rFonts w:hint="eastAsia"/>
              </w:rPr>
              <w:t>（地域手当</w:t>
            </w:r>
            <w:r w:rsidR="00284CFB" w:rsidRPr="00CF4244">
              <w:rPr>
                <w:rFonts w:hint="eastAsia"/>
              </w:rPr>
              <w:t>に相当する報酬を</w:t>
            </w:r>
            <w:r w:rsidR="00475ED9" w:rsidRPr="00CF4244">
              <w:rPr>
                <w:rFonts w:hint="eastAsia"/>
              </w:rPr>
              <w:t>含む。）</w:t>
            </w:r>
          </w:p>
          <w:p w14:paraId="783AAAFE" w14:textId="3A18D616" w:rsidR="005F0EC9" w:rsidRPr="00CF4244" w:rsidRDefault="00015D6F" w:rsidP="00DE1C9D">
            <w:pPr>
              <w:jc w:val="left"/>
            </w:pPr>
            <w:r w:rsidRPr="00CF4244">
              <w:rPr>
                <w:rFonts w:hint="eastAsia"/>
              </w:rPr>
              <w:t>・費用弁償（通勤手当</w:t>
            </w:r>
            <w:r w:rsidR="00796D9E" w:rsidRPr="00CF4244">
              <w:rPr>
                <w:rFonts w:hint="eastAsia"/>
              </w:rPr>
              <w:t>相当分</w:t>
            </w:r>
            <w:r w:rsidRPr="00CF4244">
              <w:rPr>
                <w:rFonts w:hint="eastAsia"/>
              </w:rPr>
              <w:t>）</w:t>
            </w:r>
            <w:r w:rsidR="00DE1C9D" w:rsidRPr="00CF4244">
              <w:rPr>
                <w:rFonts w:hint="eastAsia"/>
              </w:rPr>
              <w:t>あり</w:t>
            </w:r>
          </w:p>
        </w:tc>
      </w:tr>
      <w:tr w:rsidR="00C26762" w:rsidRPr="0038762B" w14:paraId="788B8D41" w14:textId="77777777" w:rsidTr="00073E3A">
        <w:tc>
          <w:tcPr>
            <w:tcW w:w="1685" w:type="dxa"/>
            <w:tcBorders>
              <w:top w:val="single" w:sz="4" w:space="0" w:color="auto"/>
              <w:left w:val="single" w:sz="4" w:space="0" w:color="auto"/>
              <w:bottom w:val="single" w:sz="4" w:space="0" w:color="auto"/>
              <w:right w:val="single" w:sz="4" w:space="0" w:color="auto"/>
            </w:tcBorders>
          </w:tcPr>
          <w:p w14:paraId="3D3EFE5A" w14:textId="62771D71" w:rsidR="00C26762" w:rsidRDefault="00C26762" w:rsidP="00910E6F">
            <w:pPr>
              <w:jc w:val="left"/>
              <w:rPr>
                <w:rFonts w:ascii="ＭＳ ゴシック" w:eastAsia="ＭＳ ゴシック" w:hAnsi="ＭＳ ゴシック"/>
              </w:rPr>
            </w:pPr>
            <w:r>
              <w:rPr>
                <w:rFonts w:ascii="ＭＳ ゴシック" w:eastAsia="ＭＳ ゴシック" w:hAnsi="ＭＳ ゴシック" w:hint="eastAsia"/>
              </w:rPr>
              <w:t>９　募集期間</w:t>
            </w:r>
          </w:p>
        </w:tc>
        <w:tc>
          <w:tcPr>
            <w:tcW w:w="7829" w:type="dxa"/>
            <w:tcBorders>
              <w:top w:val="single" w:sz="4" w:space="0" w:color="auto"/>
              <w:left w:val="single" w:sz="4" w:space="0" w:color="auto"/>
              <w:bottom w:val="single" w:sz="4" w:space="0" w:color="auto"/>
              <w:right w:val="single" w:sz="4" w:space="0" w:color="auto"/>
            </w:tcBorders>
          </w:tcPr>
          <w:p w14:paraId="380A11B4" w14:textId="608816EA" w:rsidR="00FF5218" w:rsidRDefault="00FF5218" w:rsidP="002501D5">
            <w:pPr>
              <w:ind w:left="222" w:hangingChars="100" w:hanging="222"/>
              <w:jc w:val="left"/>
            </w:pPr>
            <w:r>
              <w:rPr>
                <w:rFonts w:hint="eastAsia"/>
              </w:rPr>
              <w:t>・一次募集期間：令和6年4月1日（月曜日）から令和6年4月26日（金曜</w:t>
            </w:r>
            <w:r>
              <w:rPr>
                <w:rFonts w:hint="eastAsia"/>
              </w:rPr>
              <w:lastRenderedPageBreak/>
              <w:t>日）必着</w:t>
            </w:r>
          </w:p>
          <w:p w14:paraId="7BC751F8" w14:textId="04A450BB" w:rsidR="00FF5218" w:rsidRDefault="00FF5218" w:rsidP="002501D5">
            <w:pPr>
              <w:ind w:left="222" w:hangingChars="100" w:hanging="222"/>
              <w:jc w:val="left"/>
            </w:pPr>
            <w:r>
              <w:rPr>
                <w:rFonts w:hint="eastAsia"/>
              </w:rPr>
              <w:t>・二次募集期間：令和6年4月30日（火曜日）から令和6年5月31日（金曜日）必着</w:t>
            </w:r>
          </w:p>
          <w:p w14:paraId="28A094E6" w14:textId="0B1D38D8" w:rsidR="00FF5218" w:rsidRDefault="005F5822" w:rsidP="00FF5218">
            <w:pPr>
              <w:ind w:leftChars="100" w:left="444" w:hangingChars="100" w:hanging="222"/>
              <w:jc w:val="left"/>
            </w:pPr>
            <w:r>
              <w:rPr>
                <w:rFonts w:hint="eastAsia"/>
              </w:rPr>
              <w:t>※一次募集期間：</w:t>
            </w:r>
            <w:r w:rsidR="00FF5218">
              <w:rPr>
                <w:rFonts w:hint="eastAsia"/>
              </w:rPr>
              <w:t>原則6月1</w:t>
            </w:r>
            <w:r>
              <w:rPr>
                <w:rFonts w:hint="eastAsia"/>
              </w:rPr>
              <w:t>日からの任用を予定</w:t>
            </w:r>
            <w:r w:rsidR="00FF5218">
              <w:rPr>
                <w:rFonts w:hint="eastAsia"/>
              </w:rPr>
              <w:t>。</w:t>
            </w:r>
          </w:p>
          <w:p w14:paraId="34B0AA8C" w14:textId="3458728A" w:rsidR="00C26762" w:rsidRPr="00FF5218" w:rsidRDefault="005F5822" w:rsidP="005F5822">
            <w:pPr>
              <w:ind w:leftChars="100" w:left="444" w:hangingChars="100" w:hanging="222"/>
              <w:jc w:val="left"/>
            </w:pPr>
            <w:r>
              <w:rPr>
                <w:rFonts w:hint="eastAsia"/>
              </w:rPr>
              <w:t>※二次募集期間：</w:t>
            </w:r>
            <w:r w:rsidR="00FF5218">
              <w:rPr>
                <w:rFonts w:hint="eastAsia"/>
              </w:rPr>
              <w:t>任用手続きが終了し次第の任用となる予定。</w:t>
            </w:r>
          </w:p>
        </w:tc>
      </w:tr>
      <w:tr w:rsidR="0095012E" w:rsidRPr="0038762B" w14:paraId="4AF2FDEE" w14:textId="77777777" w:rsidTr="00073E3A">
        <w:tc>
          <w:tcPr>
            <w:tcW w:w="1685" w:type="dxa"/>
            <w:tcBorders>
              <w:top w:val="single" w:sz="4" w:space="0" w:color="auto"/>
              <w:left w:val="single" w:sz="4" w:space="0" w:color="auto"/>
              <w:bottom w:val="single" w:sz="4" w:space="0" w:color="auto"/>
              <w:right w:val="single" w:sz="4" w:space="0" w:color="auto"/>
            </w:tcBorders>
          </w:tcPr>
          <w:p w14:paraId="766C2159" w14:textId="7D8D9A3E" w:rsidR="0095012E" w:rsidRDefault="0095012E" w:rsidP="00910E6F">
            <w:pPr>
              <w:jc w:val="left"/>
              <w:rPr>
                <w:rFonts w:ascii="ＭＳ ゴシック" w:eastAsia="ＭＳ ゴシック" w:hAnsi="ＭＳ ゴシック"/>
              </w:rPr>
            </w:pPr>
            <w:r>
              <w:rPr>
                <w:rFonts w:ascii="ＭＳ ゴシック" w:eastAsia="ＭＳ ゴシック" w:hAnsi="ＭＳ ゴシック" w:hint="eastAsia"/>
              </w:rPr>
              <w:lastRenderedPageBreak/>
              <w:t>10　受験資格</w:t>
            </w:r>
          </w:p>
        </w:tc>
        <w:tc>
          <w:tcPr>
            <w:tcW w:w="7829" w:type="dxa"/>
            <w:tcBorders>
              <w:top w:val="single" w:sz="4" w:space="0" w:color="auto"/>
              <w:left w:val="single" w:sz="4" w:space="0" w:color="auto"/>
              <w:bottom w:val="single" w:sz="4" w:space="0" w:color="auto"/>
              <w:right w:val="single" w:sz="4" w:space="0" w:color="auto"/>
            </w:tcBorders>
          </w:tcPr>
          <w:p w14:paraId="54B7A33E" w14:textId="4339E392" w:rsidR="0095012E" w:rsidRPr="00CF4244" w:rsidRDefault="003977D9" w:rsidP="00C26762">
            <w:pPr>
              <w:jc w:val="left"/>
            </w:pPr>
            <w:r w:rsidRPr="00CF4244">
              <w:rPr>
                <w:rFonts w:hint="eastAsia"/>
              </w:rPr>
              <w:t>・</w:t>
            </w:r>
            <w:r w:rsidR="0095012E" w:rsidRPr="00CF4244">
              <w:rPr>
                <w:rFonts w:hint="eastAsia"/>
              </w:rPr>
              <w:t>次のいずれにも該当しない人</w:t>
            </w:r>
          </w:p>
          <w:p w14:paraId="28D6874F" w14:textId="77777777" w:rsidR="0095012E" w:rsidRPr="00CF4244" w:rsidRDefault="0095012E" w:rsidP="0026439E">
            <w:pPr>
              <w:ind w:left="666" w:hangingChars="300" w:hanging="666"/>
              <w:jc w:val="left"/>
            </w:pPr>
            <w:r w:rsidRPr="00CF4244">
              <w:rPr>
                <w:rFonts w:hint="eastAsia"/>
              </w:rPr>
              <w:t xml:space="preserve">　　ア　禁錮以上の刑に処せられ、その執行を終わるまで又はその執行を受けることがなくなるまでの人</w:t>
            </w:r>
          </w:p>
          <w:p w14:paraId="590C83CB" w14:textId="77777777" w:rsidR="0095012E" w:rsidRPr="00CF4244" w:rsidRDefault="0095012E" w:rsidP="0026439E">
            <w:pPr>
              <w:ind w:left="666" w:hangingChars="300" w:hanging="666"/>
              <w:jc w:val="left"/>
            </w:pPr>
            <w:r w:rsidRPr="00CF4244">
              <w:rPr>
                <w:rFonts w:hint="eastAsia"/>
              </w:rPr>
              <w:t xml:space="preserve">　　イ　さいたま市職員として懲戒免職の処分を受け、当該処分の日から２年を経過しない人</w:t>
            </w:r>
          </w:p>
          <w:p w14:paraId="2D485509" w14:textId="4D99DCE6" w:rsidR="0095012E" w:rsidRPr="00CF4244" w:rsidRDefault="0095012E" w:rsidP="003977D9">
            <w:pPr>
              <w:ind w:left="666" w:hangingChars="300" w:hanging="666"/>
              <w:jc w:val="left"/>
            </w:pPr>
            <w:r w:rsidRPr="00CF4244">
              <w:rPr>
                <w:rFonts w:hint="eastAsia"/>
              </w:rPr>
              <w:t xml:space="preserve">　　ウ　日本国憲法施行の日以降において、日本国憲法又はその下に成立した政府を暴力で破壊することを主張する政党その他の団体を結成し、又はこれに加入した人</w:t>
            </w:r>
          </w:p>
        </w:tc>
      </w:tr>
      <w:tr w:rsidR="002043DF" w:rsidRPr="0038762B" w14:paraId="23C489B1" w14:textId="77777777" w:rsidTr="00073E3A">
        <w:tc>
          <w:tcPr>
            <w:tcW w:w="1685" w:type="dxa"/>
            <w:tcBorders>
              <w:top w:val="single" w:sz="4" w:space="0" w:color="auto"/>
              <w:left w:val="single" w:sz="4" w:space="0" w:color="auto"/>
              <w:bottom w:val="single" w:sz="4" w:space="0" w:color="auto"/>
              <w:right w:val="single" w:sz="4" w:space="0" w:color="auto"/>
            </w:tcBorders>
          </w:tcPr>
          <w:p w14:paraId="2A1D411D" w14:textId="404EA228" w:rsidR="002043DF" w:rsidRDefault="002043DF" w:rsidP="002043DF">
            <w:pPr>
              <w:ind w:left="222" w:hangingChars="100" w:hanging="222"/>
              <w:jc w:val="left"/>
              <w:rPr>
                <w:rFonts w:ascii="ＭＳ ゴシック" w:eastAsia="ＭＳ ゴシック" w:hAnsi="ＭＳ ゴシック"/>
              </w:rPr>
            </w:pPr>
            <w:r>
              <w:rPr>
                <w:rFonts w:ascii="ＭＳ ゴシック" w:eastAsia="ＭＳ ゴシック" w:hAnsi="ＭＳ ゴシック" w:hint="eastAsia"/>
              </w:rPr>
              <w:t>11　退職に関する事項</w:t>
            </w:r>
          </w:p>
        </w:tc>
        <w:tc>
          <w:tcPr>
            <w:tcW w:w="7829" w:type="dxa"/>
            <w:tcBorders>
              <w:top w:val="single" w:sz="4" w:space="0" w:color="auto"/>
              <w:left w:val="single" w:sz="4" w:space="0" w:color="auto"/>
              <w:bottom w:val="single" w:sz="4" w:space="0" w:color="auto"/>
              <w:right w:val="single" w:sz="4" w:space="0" w:color="auto"/>
            </w:tcBorders>
          </w:tcPr>
          <w:p w14:paraId="6CE4085B" w14:textId="77777777" w:rsidR="002043DF" w:rsidRPr="00CF4244" w:rsidRDefault="002043DF" w:rsidP="002043DF">
            <w:pPr>
              <w:jc w:val="left"/>
            </w:pPr>
            <w:r w:rsidRPr="00CF4244">
              <w:rPr>
                <w:rFonts w:hint="eastAsia"/>
              </w:rPr>
              <w:t>・任期が満了した場合は、当然に退職する。</w:t>
            </w:r>
          </w:p>
          <w:p w14:paraId="03216D85" w14:textId="77777777" w:rsidR="00A0414A" w:rsidRPr="00CF4244" w:rsidRDefault="00A0414A" w:rsidP="00A0414A">
            <w:pPr>
              <w:spacing w:line="358" w:lineRule="exact"/>
              <w:jc w:val="left"/>
            </w:pPr>
            <w:r w:rsidRPr="00CF4244">
              <w:rPr>
                <w:rFonts w:hint="eastAsia"/>
              </w:rPr>
              <w:t>・自己都合退職の手続</w:t>
            </w:r>
          </w:p>
          <w:p w14:paraId="34732E81" w14:textId="77777777" w:rsidR="00A0414A" w:rsidRPr="00CF4244" w:rsidRDefault="00A0414A" w:rsidP="00A0414A">
            <w:pPr>
              <w:spacing w:line="358" w:lineRule="exact"/>
              <w:ind w:firstLineChars="100" w:firstLine="222"/>
              <w:jc w:val="left"/>
            </w:pPr>
            <w:r w:rsidRPr="00CF4244">
              <w:rPr>
                <w:rFonts w:hint="eastAsia"/>
              </w:rPr>
              <w:t>（退職する日の１月前までに所属長に届け出ること。）</w:t>
            </w:r>
          </w:p>
          <w:p w14:paraId="41CBE4A1" w14:textId="77777777" w:rsidR="00A0414A" w:rsidRPr="00CF4244" w:rsidRDefault="00A0414A" w:rsidP="00A0414A">
            <w:pPr>
              <w:spacing w:line="358" w:lineRule="exact"/>
              <w:jc w:val="left"/>
            </w:pPr>
            <w:r w:rsidRPr="00CF4244">
              <w:rPr>
                <w:rFonts w:hint="eastAsia"/>
              </w:rPr>
              <w:t>・免職の事由</w:t>
            </w:r>
          </w:p>
          <w:p w14:paraId="460ED632" w14:textId="77777777" w:rsidR="00A0414A" w:rsidRPr="00CF4244" w:rsidRDefault="00A0414A" w:rsidP="00A0414A">
            <w:pPr>
              <w:spacing w:line="358" w:lineRule="exact"/>
              <w:ind w:firstLineChars="100" w:firstLine="222"/>
              <w:jc w:val="left"/>
            </w:pPr>
            <w:r w:rsidRPr="00CF4244">
              <w:rPr>
                <w:rFonts w:hint="eastAsia"/>
              </w:rPr>
              <w:t>次の事由に該当する場合は、免職とすることができる。</w:t>
            </w:r>
          </w:p>
          <w:p w14:paraId="423C109C" w14:textId="1B6940E5" w:rsidR="00A0414A" w:rsidRPr="00CF4244" w:rsidRDefault="00A0414A" w:rsidP="00A0414A">
            <w:pPr>
              <w:spacing w:line="358" w:lineRule="exact"/>
              <w:jc w:val="left"/>
            </w:pPr>
            <w:r w:rsidRPr="00CF4244">
              <w:rPr>
                <w:rFonts w:hint="eastAsia"/>
              </w:rPr>
              <w:t xml:space="preserve">　１　心身の故障のため、職務の遂行に支障があると認められる場合</w:t>
            </w:r>
          </w:p>
          <w:p w14:paraId="1555FF59" w14:textId="44FADA04" w:rsidR="00A0414A" w:rsidRPr="00CF4244" w:rsidRDefault="00A0414A" w:rsidP="00A0414A">
            <w:pPr>
              <w:spacing w:line="358" w:lineRule="exact"/>
              <w:ind w:left="444" w:hangingChars="200" w:hanging="444"/>
              <w:jc w:val="left"/>
            </w:pPr>
            <w:r w:rsidRPr="00CF4244">
              <w:rPr>
                <w:rFonts w:hint="eastAsia"/>
              </w:rPr>
              <w:t xml:space="preserve">　２　勤務状態が不良である場合又は職員としてふさわしくない行為があった場合</w:t>
            </w:r>
          </w:p>
          <w:p w14:paraId="3F57BB98" w14:textId="1C63F15A" w:rsidR="00A0414A" w:rsidRPr="00CF4244" w:rsidRDefault="00A0414A" w:rsidP="00A0414A">
            <w:pPr>
              <w:jc w:val="left"/>
            </w:pPr>
            <w:r w:rsidRPr="00CF4244">
              <w:rPr>
                <w:rFonts w:hint="eastAsia"/>
              </w:rPr>
              <w:t>・定年制（無）</w:t>
            </w:r>
          </w:p>
        </w:tc>
      </w:tr>
      <w:tr w:rsidR="00443E2F" w:rsidRPr="0038762B" w14:paraId="68814818" w14:textId="77777777" w:rsidTr="00073E3A">
        <w:tc>
          <w:tcPr>
            <w:tcW w:w="1685" w:type="dxa"/>
            <w:tcBorders>
              <w:top w:val="single" w:sz="4" w:space="0" w:color="auto"/>
              <w:left w:val="single" w:sz="4" w:space="0" w:color="auto"/>
              <w:bottom w:val="single" w:sz="4" w:space="0" w:color="auto"/>
              <w:right w:val="single" w:sz="4" w:space="0" w:color="auto"/>
            </w:tcBorders>
          </w:tcPr>
          <w:p w14:paraId="1C022B0E" w14:textId="1A805F69" w:rsidR="00443E2F" w:rsidRPr="00F23060" w:rsidRDefault="002043DF" w:rsidP="00BF34E3">
            <w:pPr>
              <w:jc w:val="left"/>
              <w:rPr>
                <w:rFonts w:ascii="ＭＳ ゴシック" w:eastAsia="ＭＳ ゴシック" w:hAnsi="ＭＳ ゴシック"/>
              </w:rPr>
            </w:pPr>
            <w:r>
              <w:rPr>
                <w:rFonts w:ascii="ＭＳ ゴシック" w:eastAsia="ＭＳ ゴシック" w:hAnsi="ＭＳ ゴシック" w:hint="eastAsia"/>
                <w:spacing w:val="8"/>
              </w:rPr>
              <w:t>12</w:t>
            </w:r>
            <w:r w:rsidR="005617D5" w:rsidRPr="00F23060">
              <w:rPr>
                <w:rFonts w:ascii="ＭＳ ゴシック" w:eastAsia="ＭＳ ゴシック" w:hAnsi="ＭＳ ゴシック" w:hint="eastAsia"/>
                <w:spacing w:val="8"/>
              </w:rPr>
              <w:t xml:space="preserve">　</w:t>
            </w:r>
            <w:r w:rsidR="00BF34E3" w:rsidRPr="00F23060">
              <w:rPr>
                <w:rFonts w:ascii="ＭＳ ゴシック" w:eastAsia="ＭＳ ゴシック" w:hAnsi="ＭＳ ゴシック" w:hint="eastAsia"/>
                <w:spacing w:val="8"/>
              </w:rPr>
              <w:t>その他</w:t>
            </w:r>
          </w:p>
        </w:tc>
        <w:tc>
          <w:tcPr>
            <w:tcW w:w="7829" w:type="dxa"/>
            <w:tcBorders>
              <w:top w:val="single" w:sz="4" w:space="0" w:color="auto"/>
              <w:left w:val="single" w:sz="4" w:space="0" w:color="auto"/>
              <w:bottom w:val="single" w:sz="4" w:space="0" w:color="auto"/>
              <w:right w:val="single" w:sz="4" w:space="0" w:color="auto"/>
            </w:tcBorders>
          </w:tcPr>
          <w:p w14:paraId="1A3A6A84" w14:textId="5ED0C2F8" w:rsidR="00443E2F" w:rsidRPr="00CF4244" w:rsidRDefault="00830E5E" w:rsidP="00BF34E3">
            <w:pPr>
              <w:jc w:val="left"/>
            </w:pPr>
            <w:r w:rsidRPr="00830E5E">
              <w:rPr>
                <w:noProof/>
              </w:rPr>
              <mc:AlternateContent>
                <mc:Choice Requires="wps">
                  <w:drawing>
                    <wp:anchor distT="45720" distB="45720" distL="114300" distR="114300" simplePos="0" relativeHeight="251796480" behindDoc="0" locked="0" layoutInCell="1" allowOverlap="1" wp14:anchorId="6D4EF7AF" wp14:editId="228EEF8F">
                      <wp:simplePos x="0" y="0"/>
                      <wp:positionH relativeFrom="column">
                        <wp:posOffset>2850515</wp:posOffset>
                      </wp:positionH>
                      <wp:positionV relativeFrom="paragraph">
                        <wp:posOffset>105410</wp:posOffset>
                      </wp:positionV>
                      <wp:extent cx="2110740" cy="333375"/>
                      <wp:effectExtent l="0" t="0" r="381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333375"/>
                              </a:xfrm>
                              <a:prstGeom prst="rect">
                                <a:avLst/>
                              </a:prstGeom>
                              <a:solidFill>
                                <a:srgbClr val="FFFFFF"/>
                              </a:solidFill>
                              <a:ln w="9525">
                                <a:noFill/>
                                <a:miter lim="800000"/>
                                <a:headEnd/>
                                <a:tailEnd/>
                              </a:ln>
                            </wps:spPr>
                            <wps:txbx>
                              <w:txbxContent>
                                <w:p w14:paraId="32F45E87" w14:textId="787E79CD" w:rsidR="00830E5E" w:rsidRPr="0059493D" w:rsidRDefault="00830E5E" w:rsidP="00830E5E">
                                  <w:pPr>
                                    <w:spacing w:line="160" w:lineRule="exact"/>
                                    <w:rPr>
                                      <w:position w:val="-6"/>
                                      <w:sz w:val="18"/>
                                      <w:szCs w:val="18"/>
                                    </w:rPr>
                                  </w:pPr>
                                  <w:r w:rsidRPr="0059493D">
                                    <w:rPr>
                                      <w:rFonts w:hint="eastAsia"/>
                                      <w:position w:val="-6"/>
                                      <w:sz w:val="18"/>
                                      <w:szCs w:val="18"/>
                                    </w:rPr>
                                    <w:t>勤務時間</w:t>
                                  </w:r>
                                  <w:r w:rsidR="000D248C" w:rsidRPr="0059493D">
                                    <w:rPr>
                                      <w:rFonts w:hint="eastAsia"/>
                                      <w:position w:val="-6"/>
                                      <w:sz w:val="18"/>
                                      <w:szCs w:val="18"/>
                                    </w:rPr>
                                    <w:t>数</w:t>
                                  </w:r>
                                  <w:r w:rsidRPr="0059493D">
                                    <w:rPr>
                                      <w:rFonts w:hint="eastAsia"/>
                                      <w:position w:val="-6"/>
                                      <w:sz w:val="18"/>
                                      <w:szCs w:val="18"/>
                                    </w:rPr>
                                    <w:t>及び勤務日数による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EF7AF" id="_x0000_t202" coordsize="21600,21600" o:spt="202" path="m,l,21600r21600,l21600,xe">
                      <v:stroke joinstyle="miter"/>
                      <v:path gradientshapeok="t" o:connecttype="rect"/>
                    </v:shapetype>
                    <v:shape id="テキスト ボックス 2" o:spid="_x0000_s1026" type="#_x0000_t202" style="position:absolute;margin-left:224.45pt;margin-top:8.3pt;width:166.2pt;height:26.2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GPgIAAC4EAAAOAAAAZHJzL2Uyb0RvYy54bWysU82O0zAQviPxDpbvNE1o6W7UdLV0KUJa&#10;fqSFB3Acp7FwPMF2m5RjKyEegldAnHmevAhjp9stcEP4YM14PJ+/+WY8v+pqRbbCWAk6o/FoTInQ&#10;HAqp1xn98H715IIS65gumAItMroTll4tHj+at00qEqhAFcIQBNE2bZuMVs41aRRZXoma2RE0QmOw&#10;BFMzh65ZR4VhLaLXKkrG42dRC6ZoDHBhLZ7eDEG6CPhlKbh7W5ZWOKIyitxc2E3Yc79HizlL14Y1&#10;leRHGuwfWNRManz0BHXDHCMbI/+CqiU3YKF0Iw51BGUpuQg1YDXx+I9q7irWiFALimObk0z2/8Hy&#10;N9t3hsgio0k8o0SzGpvUH770++/9/md/+Er6w7f+cOj3P9AniResbWyKeXcNZrruOXTY+FC8bW6B&#10;f7REw7Jiei2ujYG2EqxAwrHPjM5SBxzrQfL2NRT4Lts4CEBdaWqvJupDEB0btzs1S3SOcDxM4ng8&#10;m2CIY+wprtk0PMHS++zGWPdSQE28kVGDwxDQ2fbWOs+GpfdX/GMWlCxWUqngmHW+VIZsGQ7OKqwj&#10;+m/XlCZtRi+nyTQga/D5YaZq6XCwlawzejH2y6ez1KvxQhfBdkyqwUYmSh/l8YoM2rgu7/Ci1yyH&#10;YodCGRgGGD8cGhWYz5S0OLwZtZ82zAhK1CuNYl/GE6+MC85kOkvQMeeR/DzCNEeojDpKBnPpwg/x&#10;fDVcY1NKGfR6YHLkikMZZDx+ID/153649fDNF78AAAD//wMAUEsDBBQABgAIAAAAIQDucxq/3gAA&#10;AAkBAAAPAAAAZHJzL2Rvd25yZXYueG1sTI/LTsMwEEX3SPyDNUhsEHUCwXkQpwIkENuWfoCTTJOI&#10;eBzFbpP+PcMKlqN7dO+ZcrvaUZxx9oMjDfEmAoHUuHagTsPh6/0+A+GDodaMjlDDBT1sq+ur0hSt&#10;W2iH533oBJeQL4yGPoSpkNI3PVrjN25C4uzoZmsCn3Mn29ksXG5H+RBFSlozEC/0ZsK3Hpvv/clq&#10;OH4ud0/5Un+EQ7pL1KsZ0tpdtL69WV+eQQRcwx8Mv/qsDhU71e5ErRejhiTJckY5UAoEA2kWP4Ko&#10;Nag8BlmV8v8H1Q8AAAD//wMAUEsBAi0AFAAGAAgAAAAhALaDOJL+AAAA4QEAABMAAAAAAAAAAAAA&#10;AAAAAAAAAFtDb250ZW50X1R5cGVzXS54bWxQSwECLQAUAAYACAAAACEAOP0h/9YAAACUAQAACwAA&#10;AAAAAAAAAAAAAAAvAQAAX3JlbHMvLnJlbHNQSwECLQAUAAYACAAAACEASv4Mxj4CAAAuBAAADgAA&#10;AAAAAAAAAAAAAAAuAgAAZHJzL2Uyb0RvYy54bWxQSwECLQAUAAYACAAAACEA7nMav94AAAAJAQAA&#10;DwAAAAAAAAAAAAAAAACYBAAAZHJzL2Rvd25yZXYueG1sUEsFBgAAAAAEAAQA8wAAAKMFAAAAAA==&#10;" stroked="f">
                      <v:textbox>
                        <w:txbxContent>
                          <w:p w14:paraId="32F45E87" w14:textId="787E79CD" w:rsidR="00830E5E" w:rsidRPr="0059493D" w:rsidRDefault="00830E5E" w:rsidP="00830E5E">
                            <w:pPr>
                              <w:spacing w:line="160" w:lineRule="exact"/>
                              <w:rPr>
                                <w:position w:val="-6"/>
                                <w:sz w:val="18"/>
                                <w:szCs w:val="18"/>
                              </w:rPr>
                            </w:pPr>
                            <w:r w:rsidRPr="0059493D">
                              <w:rPr>
                                <w:rFonts w:hint="eastAsia"/>
                                <w:position w:val="-6"/>
                                <w:sz w:val="18"/>
                                <w:szCs w:val="18"/>
                              </w:rPr>
                              <w:t>勤務時間</w:t>
                            </w:r>
                            <w:r w:rsidR="000D248C" w:rsidRPr="0059493D">
                              <w:rPr>
                                <w:rFonts w:hint="eastAsia"/>
                                <w:position w:val="-6"/>
                                <w:sz w:val="18"/>
                                <w:szCs w:val="18"/>
                              </w:rPr>
                              <w:t>数</w:t>
                            </w:r>
                            <w:r w:rsidRPr="0059493D">
                              <w:rPr>
                                <w:rFonts w:hint="eastAsia"/>
                                <w:position w:val="-6"/>
                                <w:sz w:val="18"/>
                                <w:szCs w:val="18"/>
                              </w:rPr>
                              <w:t>及び勤務日数による</w:t>
                            </w:r>
                          </w:p>
                        </w:txbxContent>
                      </v:textbox>
                      <w10:wrap type="square"/>
                    </v:shape>
                  </w:pict>
                </mc:Fallback>
              </mc:AlternateContent>
            </w:r>
            <w:r w:rsidRPr="00830E5E">
              <w:rPr>
                <w:noProof/>
              </w:rPr>
              <mc:AlternateContent>
                <mc:Choice Requires="wps">
                  <w:drawing>
                    <wp:anchor distT="0" distB="0" distL="114300" distR="114300" simplePos="0" relativeHeight="251797504" behindDoc="0" locked="0" layoutInCell="1" allowOverlap="1" wp14:anchorId="30FC61E8" wp14:editId="25565AB5">
                      <wp:simplePos x="0" y="0"/>
                      <wp:positionH relativeFrom="column">
                        <wp:posOffset>2779395</wp:posOffset>
                      </wp:positionH>
                      <wp:positionV relativeFrom="paragraph">
                        <wp:posOffset>51435</wp:posOffset>
                      </wp:positionV>
                      <wp:extent cx="45719" cy="409575"/>
                      <wp:effectExtent l="0" t="0" r="31115" b="28575"/>
                      <wp:wrapNone/>
                      <wp:docPr id="2" name="右中かっこ 2"/>
                      <wp:cNvGraphicFramePr/>
                      <a:graphic xmlns:a="http://schemas.openxmlformats.org/drawingml/2006/main">
                        <a:graphicData uri="http://schemas.microsoft.com/office/word/2010/wordprocessingShape">
                          <wps:wsp>
                            <wps:cNvSpPr/>
                            <wps:spPr>
                              <a:xfrm>
                                <a:off x="0" y="0"/>
                                <a:ext cx="45719" cy="409575"/>
                              </a:xfrm>
                              <a:prstGeom prst="rightBrace">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0F5EF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18.85pt;margin-top:4.05pt;width:3.6pt;height:32.2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BnTgwIAANAEAAAOAAAAZHJzL2Uyb0RvYy54bWysVM1uEzEQviPxDpbvdJOQlHbVTRVaFSFV&#10;baUW9Tz1erOWbI+xnWzKrWcOHHgEzpy48D6F92Ds3f5AOSFycGY8P/b3+Zvd298YzdbSB4W24uOt&#10;EWfSCqyVXVb83cXRix3OQgRbg0YrK34tA9+fP3+217lSTrBFXUvPqIkNZecq3sboyqIIopUGwhY6&#10;aSnYoDcQyfXLovbQUXeji8lotF106GvnUcgQaPewD/J57t80UsTTpgkyMl1xulvMq8/rVVqL+R6U&#10;Sw+uVWK4BvzDLQwoS4fetzqECGzl1ZNWRgmPAZu4JdAU2DRKyIyB0IxHf6A5b8HJjIXICe6epvD/&#10;2oqT9Zlnqq74hDMLhp7o56dvP75/vb35eHvz5fbmM5skkjoXSso9d2d+8AKZCfGm8Sb9Exa2ycRe&#10;3xMrN5EJ2pzOXo13ORMUmY52Z69mqWXxUOt8iG8kGpaMinu1bONrDyKBhxLWxyH2BXeJadvikdKa&#10;9qHUlnUV3345oycWQDJqNEQyjSNgwS45A70kfYroc8eAWtWpOhVnrckD7dkaSCVxMx5u91tWOvkQ&#10;Qtsn5VBKg9KoSArWylR8Z5R+Q7W2KSqzBof7JxJ72pJ1hfU1ce+xF2Vw4kjRIccQ4hl4UiGBocmK&#10;p7Q0GgkgDhZnLfoPf9tP+SQOinLWkaoJ/fsVeMmZfmtJNrvj6TSNQXboVSbk+MeRq8cRuzIHSJSM&#10;aYadyGbKj/rObDyaSxrARTqVQmAFnd3zPDgHsZ82GmEhF4ucRtJ3EI/tuROpeeIp0XuxuQTvBg1E&#10;0s4J3k3AExH0uanS4mIVsVFZIQ+8kr6SQ2OTlTaMeJrLx37OevgQzX8BAAD//wMAUEsDBBQABgAI&#10;AAAAIQDfGJoZ3wAAAAgBAAAPAAAAZHJzL2Rvd25yZXYueG1sTI9BT4NAFITvJv6HzTPxZheQQEWW&#10;ppp4aOLBVmN6fGVfgci+pey24L93PelxMpOZb8rVbHpxodF1lhXEiwgEcW11x42Cj/eXuyUI55E1&#10;9pZJwTc5WFXXVyUW2k68pcvONyKUsCtQQev9UEjp6pYMuoUdiIN3tKNBH+TYSD3iFMpNL5MoyqTB&#10;jsNCiwM9t1R/7c5GwWniTL/GuD5G9Wa/edKf+7dTotTtzbx+BOFp9n9h+MUP6FAFpoM9s3aiV5De&#10;53mIKljGIIKfpukDiIOCPMlAVqX8f6D6AQAA//8DAFBLAQItABQABgAIAAAAIQC2gziS/gAAAOEB&#10;AAATAAAAAAAAAAAAAAAAAAAAAABbQ29udGVudF9UeXBlc10ueG1sUEsBAi0AFAAGAAgAAAAhADj9&#10;If/WAAAAlAEAAAsAAAAAAAAAAAAAAAAALwEAAF9yZWxzLy5yZWxzUEsBAi0AFAAGAAgAAAAhAG/U&#10;GdODAgAA0AQAAA4AAAAAAAAAAAAAAAAALgIAAGRycy9lMm9Eb2MueG1sUEsBAi0AFAAGAAgAAAAh&#10;AN8YmhnfAAAACAEAAA8AAAAAAAAAAAAAAAAA3QQAAGRycy9kb3ducmV2LnhtbFBLBQYAAAAABAAE&#10;APMAAADpBQAAAAA=&#10;" adj="201" strokecolor="black [3213]" strokeweight=".5pt">
                      <v:stroke joinstyle="miter"/>
                    </v:shape>
                  </w:pict>
                </mc:Fallback>
              </mc:AlternateContent>
            </w:r>
            <w:r w:rsidR="00BF34E3" w:rsidRPr="00CF4244">
              <w:rPr>
                <w:rFonts w:hint="eastAsia"/>
                <w:spacing w:val="8"/>
              </w:rPr>
              <w:t>・</w:t>
            </w:r>
            <w:r w:rsidR="00BF34E3" w:rsidRPr="00CF4244">
              <w:rPr>
                <w:rFonts w:hint="eastAsia"/>
              </w:rPr>
              <w:t>社会保険の加入（</w:t>
            </w:r>
            <w:r w:rsidR="00443E2F" w:rsidRPr="00CF4244">
              <w:rPr>
                <w:rFonts w:hint="eastAsia"/>
              </w:rPr>
              <w:t>厚生年金　健康保険</w:t>
            </w:r>
            <w:r w:rsidR="00BF34E3" w:rsidRPr="00CF4244">
              <w:rPr>
                <w:rFonts w:hint="eastAsia"/>
              </w:rPr>
              <w:t>）</w:t>
            </w:r>
          </w:p>
          <w:p w14:paraId="4E1506CB" w14:textId="3CB94576" w:rsidR="00BF34E3" w:rsidRPr="00CF4244" w:rsidRDefault="00830E5E" w:rsidP="00BF34E3">
            <w:pPr>
              <w:jc w:val="left"/>
            </w:pPr>
            <w:r>
              <w:rPr>
                <w:rFonts w:hint="eastAsia"/>
              </w:rPr>
              <w:t>・雇用保険の適用</w:t>
            </w:r>
          </w:p>
          <w:p w14:paraId="17B28678" w14:textId="3785ACE5" w:rsidR="00492D52" w:rsidRPr="00CF4244" w:rsidRDefault="003977D9" w:rsidP="00BF34E3">
            <w:pPr>
              <w:jc w:val="left"/>
            </w:pPr>
            <w:r w:rsidRPr="00CF4244">
              <w:rPr>
                <w:rFonts w:hint="eastAsia"/>
                <w:noProof/>
              </w:rPr>
              <mc:AlternateContent>
                <mc:Choice Requires="wps">
                  <w:drawing>
                    <wp:anchor distT="0" distB="0" distL="114300" distR="114300" simplePos="0" relativeHeight="251790336" behindDoc="0" locked="0" layoutInCell="1" allowOverlap="1" wp14:anchorId="32AE9E81" wp14:editId="1837DD90">
                      <wp:simplePos x="0" y="0"/>
                      <wp:positionH relativeFrom="column">
                        <wp:posOffset>1213485</wp:posOffset>
                      </wp:positionH>
                      <wp:positionV relativeFrom="paragraph">
                        <wp:posOffset>26670</wp:posOffset>
                      </wp:positionV>
                      <wp:extent cx="327660" cy="251460"/>
                      <wp:effectExtent l="0" t="0" r="15240" b="15240"/>
                      <wp:wrapNone/>
                      <wp:docPr id="17" name="楕円 17"/>
                      <wp:cNvGraphicFramePr/>
                      <a:graphic xmlns:a="http://schemas.openxmlformats.org/drawingml/2006/main">
                        <a:graphicData uri="http://schemas.microsoft.com/office/word/2010/wordprocessingShape">
                          <wps:wsp>
                            <wps:cNvSpPr/>
                            <wps:spPr>
                              <a:xfrm>
                                <a:off x="0" y="0"/>
                                <a:ext cx="327660" cy="2514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1C61BC" id="楕円 17" o:spid="_x0000_s1026" style="position:absolute;left:0;text-align:left;margin-left:95.55pt;margin-top:2.1pt;width:25.8pt;height:19.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UneQIAAN0EAAAOAAAAZHJzL2Uyb0RvYy54bWysVFtuEzEU/UdiD5b/6SQhbcqokypqVYRU&#10;tZUa1G/X48lY8gvbySQsoDtgCSwN1sGxZ5oGyhciH859+97jc+fsfKsV2QgfpDUVHR+NKBGG21qa&#10;VUU/L6/enVISIjM1U9aIiu5EoOfzt2/OOleKiW2tqoUnKGJC2bmKtjG6sigCb4Vm4cg6YeBsrNcs&#10;QvWrovasQ3WtislodFJ01tfOWy5CgPWyd9J5rt80gsfbpgkiElVR9Bbz6fP5mM5ifsbKlWeulXxo&#10;g/1DF5pJg0v3pS5ZZGTt5atSWnJvg23iEbe6sE0jucgzYJrx6I9p7lvmRJ4F4AS3hyn8v7L8ZnPn&#10;iazxdjNKDNN4o5/fv/14eiIwAJ3OhRJB9+7OD1qAmEbdNl6nfwxBthnR3R5RsY2Ew/h+Mjs5Ae4c&#10;rsnxeAoZVYqXZOdD/CisJkmoqFBKupBmZiXbXIfYRz9HJbOxV1Ip2FmpDOnQ+GQ2Slcw0KdRLELU&#10;DgMFs6KEqRV4yaPPJYNVsk7pKTvswoXyZMNADTCqtt0SbVOiWIhwYJb8Gxr+LTX1c8lC2ydnVwpj&#10;pZYRdFZSV/T0MFuZ5BWZkMNUCdgeyiQ92nqHh/C2Z2hw/Erikmv0csc8KIkJsWbxFkejLMa2g0RJ&#10;a/3Xv9lTPJgCLyUdKA5IvqyZFxjxkwGHPoyn07QTWZkezyZQ/KHn8dBj1vrCAqoxFtrxLKb4qJ7F&#10;xlv9gG1cpFvhYobj7h78QbmI/ephn7lYLHIY9sCxeG3uHU/FE04J3uX2gXk30CLiYW7s8zq8okYf&#10;mzKNXayjbWTmzQuuoFxSsEOZfMO+pyU91HPUy1dp/gsAAP//AwBQSwMEFAAGAAgAAAAhANjek7bd&#10;AAAACAEAAA8AAABkcnMvZG93bnJldi54bWxMj0FOwzAQRfdI3MEaJHbUiamgTeNUBYEECAm1cAA3&#10;niZR43Fku2m4PcMKlk//68+bcj25XowYYudJQz7LQCDV3nbUaPj6fL5ZgIjJkDW9J9TwjRHW1eVF&#10;aQrrz7TFcZcawSMUC6OhTWkopIx1i87EmR+QODv44ExiDI20wZx53PVSZdmddKYjvtCaAR9brI+7&#10;k9MwpDE80ZtafkzNw/uLGrfHzWur9fXVtFmBSDilvzL86rM6VOy09yeyUfTMyzznqoa5AsG5mqt7&#10;EHvm2wXIqpT/H6h+AAAA//8DAFBLAQItABQABgAIAAAAIQC2gziS/gAAAOEBAAATAAAAAAAAAAAA&#10;AAAAAAAAAABbQ29udGVudF9UeXBlc10ueG1sUEsBAi0AFAAGAAgAAAAhADj9If/WAAAAlAEAAAsA&#10;AAAAAAAAAAAAAAAALwEAAF9yZWxzLy5yZWxzUEsBAi0AFAAGAAgAAAAhACyDlSd5AgAA3QQAAA4A&#10;AAAAAAAAAAAAAAAALgIAAGRycy9lMm9Eb2MueG1sUEsBAi0AFAAGAAgAAAAhANjek7bdAAAACAEA&#10;AA8AAAAAAAAAAAAAAAAA0wQAAGRycy9kb3ducmV2LnhtbFBLBQYAAAAABAAEAPMAAADdBQAAAAA=&#10;" filled="f" strokecolor="windowText" strokeweight="1pt">
                      <v:stroke joinstyle="miter"/>
                    </v:oval>
                  </w:pict>
                </mc:Fallback>
              </mc:AlternateContent>
            </w:r>
            <w:r w:rsidR="00492D52" w:rsidRPr="00CF4244">
              <w:rPr>
                <w:rFonts w:hint="eastAsia"/>
              </w:rPr>
              <w:t xml:space="preserve">・災害補償　　　</w:t>
            </w:r>
            <w:r w:rsidR="00647DCE" w:rsidRPr="00CF4244">
              <w:rPr>
                <w:rFonts w:hint="eastAsia"/>
              </w:rPr>
              <w:t xml:space="preserve">　</w:t>
            </w:r>
            <w:r w:rsidR="00492D52" w:rsidRPr="00CF4244">
              <w:rPr>
                <w:rFonts w:hint="eastAsia"/>
                <w:szCs w:val="19"/>
              </w:rPr>
              <w:t>労災</w:t>
            </w:r>
            <w:r w:rsidR="00492D52" w:rsidRPr="00CF4244">
              <w:rPr>
                <w:rFonts w:hint="eastAsia"/>
              </w:rPr>
              <w:t>・条例適用</w:t>
            </w:r>
          </w:p>
          <w:p w14:paraId="17222578" w14:textId="089903F1" w:rsidR="0066311D" w:rsidRPr="00CF4244" w:rsidRDefault="00F32D00" w:rsidP="009C2B2F">
            <w:pPr>
              <w:pStyle w:val="af0"/>
              <w:numPr>
                <w:ilvl w:val="0"/>
                <w:numId w:val="2"/>
              </w:numPr>
              <w:ind w:leftChars="0"/>
              <w:jc w:val="left"/>
            </w:pPr>
            <w:r w:rsidRPr="00CF4244">
              <w:rPr>
                <w:rFonts w:hint="eastAsia"/>
              </w:rPr>
              <w:t>所定の</w:t>
            </w:r>
            <w:r w:rsidR="00362C96" w:rsidRPr="00CF4244">
              <w:rPr>
                <w:rFonts w:hint="eastAsia"/>
              </w:rPr>
              <w:t>加入要件</w:t>
            </w:r>
            <w:r w:rsidRPr="00CF4244">
              <w:rPr>
                <w:rFonts w:hint="eastAsia"/>
              </w:rPr>
              <w:t>よりも勤務時間</w:t>
            </w:r>
            <w:r w:rsidR="00362C96" w:rsidRPr="00CF4244">
              <w:rPr>
                <w:rFonts w:hint="eastAsia"/>
              </w:rPr>
              <w:t>及び勤務日数</w:t>
            </w:r>
            <w:r w:rsidRPr="00CF4244">
              <w:rPr>
                <w:rFonts w:hint="eastAsia"/>
              </w:rPr>
              <w:t>が少なくなる場合は</w:t>
            </w:r>
            <w:r w:rsidR="00362C96" w:rsidRPr="00CF4244">
              <w:rPr>
                <w:rFonts w:hint="eastAsia"/>
              </w:rPr>
              <w:t>、社会保険、雇用保険の加入・適用はない</w:t>
            </w:r>
            <w:r w:rsidR="0066311D" w:rsidRPr="00CF4244">
              <w:rPr>
                <w:rFonts w:hint="eastAsia"/>
              </w:rPr>
              <w:t>。</w:t>
            </w:r>
          </w:p>
          <w:p w14:paraId="36DD7293" w14:textId="7E4D2B15" w:rsidR="00492D52" w:rsidRPr="00CF4244" w:rsidRDefault="00492D52" w:rsidP="009C2B2F">
            <w:pPr>
              <w:jc w:val="left"/>
            </w:pPr>
            <w:r w:rsidRPr="00CF4244">
              <w:rPr>
                <w:rFonts w:hint="eastAsia"/>
              </w:rPr>
              <w:t>・その他</w:t>
            </w:r>
            <w:r w:rsidR="009C2B2F" w:rsidRPr="00CF4244">
              <w:rPr>
                <w:rFonts w:hint="eastAsia"/>
              </w:rPr>
              <w:t>の事項は</w:t>
            </w:r>
            <w:r w:rsidRPr="00CF4244">
              <w:rPr>
                <w:rFonts w:hint="eastAsia"/>
              </w:rPr>
              <w:t>、</w:t>
            </w:r>
            <w:r w:rsidR="009C2B2F" w:rsidRPr="00CF4244">
              <w:rPr>
                <w:rFonts w:hint="eastAsia"/>
              </w:rPr>
              <w:t>本市の条例、規則等</w:t>
            </w:r>
            <w:r w:rsidRPr="00CF4244">
              <w:rPr>
                <w:rFonts w:hint="eastAsia"/>
              </w:rPr>
              <w:t>に定める</w:t>
            </w:r>
            <w:r w:rsidR="009C2B2F" w:rsidRPr="00CF4244">
              <w:rPr>
                <w:rFonts w:hint="eastAsia"/>
              </w:rPr>
              <w:t>ところ</w:t>
            </w:r>
            <w:r w:rsidRPr="00CF4244">
              <w:rPr>
                <w:rFonts w:hint="eastAsia"/>
              </w:rPr>
              <w:t>による</w:t>
            </w:r>
            <w:r w:rsidR="005D1E16" w:rsidRPr="00CF4244">
              <w:rPr>
                <w:rFonts w:hint="eastAsia"/>
              </w:rPr>
              <w:t>。</w:t>
            </w:r>
          </w:p>
        </w:tc>
      </w:tr>
    </w:tbl>
    <w:p w14:paraId="08CBA52C" w14:textId="33B029D7" w:rsidR="00E738CC" w:rsidRDefault="00E738CC" w:rsidP="0026439E">
      <w:pPr>
        <w:wordWrap w:val="0"/>
        <w:ind w:leftChars="1915" w:left="4251"/>
        <w:jc w:val="left"/>
        <w:rPr>
          <w:rFonts w:ascii="ＭＳ ゴシック" w:eastAsia="ＭＳ ゴシック" w:hAnsi="ＭＳ ゴシック"/>
        </w:rPr>
      </w:pPr>
    </w:p>
    <w:p w14:paraId="0841F500" w14:textId="6560B6F2" w:rsidR="00B55F87" w:rsidRDefault="00B55F87" w:rsidP="0026439E">
      <w:pPr>
        <w:wordWrap w:val="0"/>
        <w:ind w:leftChars="1915" w:left="4251"/>
        <w:jc w:val="left"/>
        <w:rPr>
          <w:rFonts w:ascii="ＭＳ ゴシック" w:eastAsia="ＭＳ ゴシック" w:hAnsi="ＭＳ ゴシック"/>
        </w:rPr>
      </w:pPr>
    </w:p>
    <w:p w14:paraId="4A5759B9" w14:textId="77777777" w:rsidR="00B55F87" w:rsidRDefault="00B55F87" w:rsidP="0026439E">
      <w:pPr>
        <w:wordWrap w:val="0"/>
        <w:ind w:leftChars="1915" w:left="4251"/>
        <w:jc w:val="left"/>
        <w:rPr>
          <w:rFonts w:ascii="ＭＳ ゴシック" w:eastAsia="ＭＳ ゴシック" w:hAnsi="ＭＳ ゴシック"/>
        </w:rPr>
      </w:pPr>
    </w:p>
    <w:p w14:paraId="5255158D" w14:textId="4D91ED09" w:rsidR="00DE1C9D" w:rsidRPr="0026439E" w:rsidRDefault="00DE1C9D" w:rsidP="00987145">
      <w:pPr>
        <w:wordWrap w:val="0"/>
        <w:ind w:leftChars="1915" w:left="4251"/>
        <w:jc w:val="right"/>
        <w:rPr>
          <w:rFonts w:ascii="ＭＳ ゴシック" w:eastAsia="ＭＳ ゴシック" w:hAnsi="ＭＳ ゴシック"/>
        </w:rPr>
      </w:pPr>
      <w:r w:rsidRPr="0026439E">
        <w:rPr>
          <w:rFonts w:ascii="ＭＳ ゴシック" w:eastAsia="ＭＳ ゴシック" w:hAnsi="ＭＳ ゴシック" w:hint="eastAsia"/>
        </w:rPr>
        <w:t>＜問合せ先＞</w:t>
      </w:r>
      <w:r w:rsidR="00987145">
        <w:rPr>
          <w:rFonts w:ascii="ＭＳ ゴシック" w:eastAsia="ＭＳ ゴシック" w:hAnsi="ＭＳ ゴシック" w:hint="eastAsia"/>
        </w:rPr>
        <w:t xml:space="preserve">　　　　　　　　　　　　　　</w:t>
      </w:r>
    </w:p>
    <w:p w14:paraId="736A3BE9" w14:textId="77777777" w:rsidR="004D2C5B" w:rsidRPr="0026439E" w:rsidRDefault="004D2C5B" w:rsidP="00987145">
      <w:pPr>
        <w:wordWrap w:val="0"/>
        <w:ind w:leftChars="1915" w:left="4251"/>
        <w:jc w:val="right"/>
        <w:rPr>
          <w:rFonts w:ascii="ＭＳ ゴシック" w:eastAsia="ＭＳ ゴシック" w:hAnsi="ＭＳ ゴシック"/>
        </w:rPr>
      </w:pPr>
      <w:r>
        <w:rPr>
          <w:rFonts w:ascii="ＭＳ ゴシック" w:eastAsia="ＭＳ ゴシック" w:hAnsi="ＭＳ ゴシック" w:hint="eastAsia"/>
        </w:rPr>
        <w:t>さいたま市保健所　健康支援課　難病対策</w:t>
      </w:r>
      <w:r w:rsidRPr="0026439E">
        <w:rPr>
          <w:rFonts w:ascii="ＭＳ ゴシック" w:eastAsia="ＭＳ ゴシック" w:hAnsi="ＭＳ ゴシック" w:hint="eastAsia"/>
        </w:rPr>
        <w:t>係</w:t>
      </w:r>
    </w:p>
    <w:p w14:paraId="4D8956A0" w14:textId="65536A39" w:rsidR="004D2C5B" w:rsidRPr="0026439E" w:rsidRDefault="004D2C5B" w:rsidP="00987145">
      <w:pPr>
        <w:wordWrap w:val="0"/>
        <w:ind w:leftChars="1915" w:left="4251"/>
        <w:jc w:val="right"/>
        <w:rPr>
          <w:rFonts w:ascii="ＭＳ ゴシック" w:eastAsia="ＭＳ ゴシック" w:hAnsi="ＭＳ ゴシック"/>
        </w:rPr>
      </w:pPr>
      <w:r w:rsidRPr="0026439E">
        <w:rPr>
          <w:rFonts w:ascii="ＭＳ ゴシック" w:eastAsia="ＭＳ ゴシック" w:hAnsi="ＭＳ ゴシック" w:hint="eastAsia"/>
        </w:rPr>
        <w:t>担</w:t>
      </w:r>
      <w:r>
        <w:rPr>
          <w:rFonts w:ascii="ＭＳ ゴシック" w:eastAsia="ＭＳ ゴシック" w:hAnsi="ＭＳ ゴシック" w:hint="eastAsia"/>
        </w:rPr>
        <w:t xml:space="preserve">　</w:t>
      </w:r>
      <w:r w:rsidRPr="0026439E">
        <w:rPr>
          <w:rFonts w:ascii="ＭＳ ゴシック" w:eastAsia="ＭＳ ゴシック" w:hAnsi="ＭＳ ゴシック" w:hint="eastAsia"/>
        </w:rPr>
        <w:t>当：</w:t>
      </w:r>
      <w:r w:rsidR="00B55F87">
        <w:rPr>
          <w:rFonts w:ascii="ＭＳ ゴシック" w:eastAsia="ＭＳ ゴシック" w:hAnsi="ＭＳ ゴシック" w:hint="eastAsia"/>
        </w:rPr>
        <w:t>松尾・西畑</w:t>
      </w:r>
      <w:r w:rsidR="00987145">
        <w:rPr>
          <w:rFonts w:ascii="ＭＳ ゴシック" w:eastAsia="ＭＳ ゴシック" w:hAnsi="ＭＳ ゴシック" w:hint="eastAsia"/>
        </w:rPr>
        <w:t xml:space="preserve">　　　　　　　　　　　</w:t>
      </w:r>
    </w:p>
    <w:p w14:paraId="28CD1111" w14:textId="21536D5E" w:rsidR="004D2C5B" w:rsidRPr="0026439E" w:rsidRDefault="004D2C5B" w:rsidP="00987145">
      <w:pPr>
        <w:wordWrap w:val="0"/>
        <w:ind w:leftChars="1915" w:left="4251"/>
        <w:jc w:val="right"/>
        <w:rPr>
          <w:rFonts w:ascii="ＭＳ ゴシック" w:eastAsia="ＭＳ ゴシック" w:hAnsi="ＭＳ ゴシック"/>
        </w:rPr>
      </w:pPr>
      <w:r w:rsidRPr="0026439E">
        <w:rPr>
          <w:rFonts w:ascii="ＭＳ ゴシック" w:eastAsia="ＭＳ ゴシック" w:hAnsi="ＭＳ ゴシック" w:hint="eastAsia"/>
        </w:rPr>
        <w:t>電</w:t>
      </w:r>
      <w:r>
        <w:rPr>
          <w:rFonts w:ascii="ＭＳ ゴシック" w:eastAsia="ＭＳ ゴシック" w:hAnsi="ＭＳ ゴシック" w:hint="eastAsia"/>
        </w:rPr>
        <w:t xml:space="preserve">　話：０４８－８４０－２２１９</w:t>
      </w:r>
      <w:r w:rsidR="00987145">
        <w:rPr>
          <w:rFonts w:ascii="ＭＳ ゴシック" w:eastAsia="ＭＳ ゴシック" w:hAnsi="ＭＳ ゴシック" w:hint="eastAsia"/>
        </w:rPr>
        <w:t xml:space="preserve">　　　　</w:t>
      </w:r>
    </w:p>
    <w:p w14:paraId="5A56E763" w14:textId="74C3086E" w:rsidR="00D4659C" w:rsidRPr="00A31205" w:rsidRDefault="004D2C5B" w:rsidP="00987145">
      <w:pPr>
        <w:wordWrap w:val="0"/>
        <w:ind w:leftChars="1915" w:left="4251"/>
        <w:jc w:val="right"/>
        <w:rPr>
          <w:rFonts w:ascii="ＭＳ ゴシック" w:eastAsia="ＭＳ ゴシック" w:hAnsi="ＭＳ ゴシック"/>
        </w:rPr>
      </w:pPr>
      <w:r>
        <w:rPr>
          <w:rFonts w:ascii="ＭＳ ゴシック" w:eastAsia="ＭＳ ゴシック" w:hAnsi="ＭＳ ゴシック" w:hint="eastAsia"/>
        </w:rPr>
        <w:t>ＦＡＸ：０４８－８４０－２２２９</w:t>
      </w:r>
      <w:r w:rsidR="00987145">
        <w:rPr>
          <w:rFonts w:ascii="ＭＳ ゴシック" w:eastAsia="ＭＳ ゴシック" w:hAnsi="ＭＳ ゴシック" w:hint="eastAsia"/>
        </w:rPr>
        <w:t xml:space="preserve">　　　　</w:t>
      </w:r>
      <w:bookmarkStart w:id="0" w:name="_GoBack"/>
      <w:bookmarkEnd w:id="0"/>
    </w:p>
    <w:p w14:paraId="102C4D3E" w14:textId="77777777" w:rsidR="00987145" w:rsidRPr="00A31205" w:rsidRDefault="00987145">
      <w:pPr>
        <w:wordWrap w:val="0"/>
        <w:ind w:leftChars="1915" w:left="4251"/>
        <w:jc w:val="left"/>
        <w:rPr>
          <w:rFonts w:ascii="ＭＳ ゴシック" w:eastAsia="ＭＳ ゴシック" w:hAnsi="ＭＳ ゴシック"/>
        </w:rPr>
      </w:pPr>
    </w:p>
    <w:sectPr w:rsidR="00987145" w:rsidRPr="00A31205" w:rsidSect="00073E3A">
      <w:headerReference w:type="first" r:id="rId8"/>
      <w:endnotePr>
        <w:numStart w:val="0"/>
      </w:endnotePr>
      <w:type w:val="nextColumn"/>
      <w:pgSz w:w="11905" w:h="16838" w:code="9"/>
      <w:pgMar w:top="1134" w:right="1134" w:bottom="1134" w:left="1134"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34961" w14:textId="77777777" w:rsidR="009325E6" w:rsidRDefault="009325E6" w:rsidP="00E0426B">
      <w:pPr>
        <w:spacing w:line="240" w:lineRule="auto"/>
      </w:pPr>
      <w:r>
        <w:separator/>
      </w:r>
    </w:p>
  </w:endnote>
  <w:endnote w:type="continuationSeparator" w:id="0">
    <w:p w14:paraId="05C951F5" w14:textId="77777777" w:rsidR="009325E6" w:rsidRDefault="009325E6" w:rsidP="00E04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AFAC9" w14:textId="77777777" w:rsidR="009325E6" w:rsidRDefault="009325E6" w:rsidP="00E0426B">
      <w:pPr>
        <w:spacing w:line="240" w:lineRule="auto"/>
      </w:pPr>
      <w:r>
        <w:separator/>
      </w:r>
    </w:p>
  </w:footnote>
  <w:footnote w:type="continuationSeparator" w:id="0">
    <w:p w14:paraId="553E8280" w14:textId="77777777" w:rsidR="009325E6" w:rsidRDefault="009325E6" w:rsidP="00E042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53A3" w14:textId="049C9555" w:rsidR="009325E6" w:rsidRDefault="009325E6">
    <w:pPr>
      <w:pStyle w:val="a5"/>
    </w:pPr>
    <w:r>
      <w:rPr>
        <w:rFonts w:hint="eastAsia"/>
      </w:rPr>
      <w:t>（パートタイム会計年度任用職員用）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F4C04"/>
    <w:multiLevelType w:val="hybridMultilevel"/>
    <w:tmpl w:val="C7D608DE"/>
    <w:lvl w:ilvl="0" w:tplc="429A668E">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6DDF5E69"/>
    <w:multiLevelType w:val="hybridMultilevel"/>
    <w:tmpl w:val="3EFE0632"/>
    <w:lvl w:ilvl="0" w:tplc="45B48EE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4643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2F"/>
    <w:rsid w:val="000011A8"/>
    <w:rsid w:val="00004E52"/>
    <w:rsid w:val="00015D6F"/>
    <w:rsid w:val="00017C92"/>
    <w:rsid w:val="00054377"/>
    <w:rsid w:val="00061DF9"/>
    <w:rsid w:val="0006252B"/>
    <w:rsid w:val="00073E3A"/>
    <w:rsid w:val="0008026B"/>
    <w:rsid w:val="000864D4"/>
    <w:rsid w:val="00086742"/>
    <w:rsid w:val="00095207"/>
    <w:rsid w:val="000C321B"/>
    <w:rsid w:val="000C4961"/>
    <w:rsid w:val="000C6199"/>
    <w:rsid w:val="000C6870"/>
    <w:rsid w:val="000D248C"/>
    <w:rsid w:val="000D3FE0"/>
    <w:rsid w:val="00104F2C"/>
    <w:rsid w:val="00105F8A"/>
    <w:rsid w:val="00130A82"/>
    <w:rsid w:val="00146EEE"/>
    <w:rsid w:val="001824AA"/>
    <w:rsid w:val="00187F9B"/>
    <w:rsid w:val="001912E1"/>
    <w:rsid w:val="001917AB"/>
    <w:rsid w:val="00192C01"/>
    <w:rsid w:val="001A084F"/>
    <w:rsid w:val="001A1B76"/>
    <w:rsid w:val="001A532C"/>
    <w:rsid w:val="001D6B2B"/>
    <w:rsid w:val="001E656D"/>
    <w:rsid w:val="002043DF"/>
    <w:rsid w:val="002154DA"/>
    <w:rsid w:val="00217B60"/>
    <w:rsid w:val="002501D5"/>
    <w:rsid w:val="0026439E"/>
    <w:rsid w:val="00284CFB"/>
    <w:rsid w:val="00296F11"/>
    <w:rsid w:val="002A446F"/>
    <w:rsid w:val="002A6DA9"/>
    <w:rsid w:val="002D0DDC"/>
    <w:rsid w:val="002E4F03"/>
    <w:rsid w:val="002F73C0"/>
    <w:rsid w:val="003037CA"/>
    <w:rsid w:val="003061F2"/>
    <w:rsid w:val="003471F3"/>
    <w:rsid w:val="00350AE1"/>
    <w:rsid w:val="00356ED7"/>
    <w:rsid w:val="003608B9"/>
    <w:rsid w:val="00362C96"/>
    <w:rsid w:val="00381340"/>
    <w:rsid w:val="0039472F"/>
    <w:rsid w:val="003977D9"/>
    <w:rsid w:val="003A1FB4"/>
    <w:rsid w:val="003A461F"/>
    <w:rsid w:val="003A559B"/>
    <w:rsid w:val="003B6647"/>
    <w:rsid w:val="003D185C"/>
    <w:rsid w:val="003E0AF4"/>
    <w:rsid w:val="003E2BC3"/>
    <w:rsid w:val="003F5CFC"/>
    <w:rsid w:val="00410FC9"/>
    <w:rsid w:val="00431A38"/>
    <w:rsid w:val="00443A60"/>
    <w:rsid w:val="00443E2F"/>
    <w:rsid w:val="0044701A"/>
    <w:rsid w:val="00450A25"/>
    <w:rsid w:val="00450CF6"/>
    <w:rsid w:val="00463244"/>
    <w:rsid w:val="00470B5F"/>
    <w:rsid w:val="00475ED9"/>
    <w:rsid w:val="00476980"/>
    <w:rsid w:val="00492D52"/>
    <w:rsid w:val="004D2C5B"/>
    <w:rsid w:val="004D465F"/>
    <w:rsid w:val="004E004D"/>
    <w:rsid w:val="00500DAC"/>
    <w:rsid w:val="00536675"/>
    <w:rsid w:val="00546416"/>
    <w:rsid w:val="00560533"/>
    <w:rsid w:val="005617D5"/>
    <w:rsid w:val="00575D88"/>
    <w:rsid w:val="005843E9"/>
    <w:rsid w:val="0059493D"/>
    <w:rsid w:val="00595967"/>
    <w:rsid w:val="005A3D3A"/>
    <w:rsid w:val="005A69BA"/>
    <w:rsid w:val="005B1C28"/>
    <w:rsid w:val="005B23E0"/>
    <w:rsid w:val="005B3E78"/>
    <w:rsid w:val="005B51A1"/>
    <w:rsid w:val="005C33ED"/>
    <w:rsid w:val="005C4870"/>
    <w:rsid w:val="005C6EF4"/>
    <w:rsid w:val="005D0863"/>
    <w:rsid w:val="005D1E16"/>
    <w:rsid w:val="005F0EC9"/>
    <w:rsid w:val="005F5822"/>
    <w:rsid w:val="006067AF"/>
    <w:rsid w:val="00617F72"/>
    <w:rsid w:val="00622F92"/>
    <w:rsid w:val="0063736E"/>
    <w:rsid w:val="00647DCE"/>
    <w:rsid w:val="0065514C"/>
    <w:rsid w:val="00660078"/>
    <w:rsid w:val="0066311D"/>
    <w:rsid w:val="00664F5F"/>
    <w:rsid w:val="00670353"/>
    <w:rsid w:val="006705E8"/>
    <w:rsid w:val="006754F0"/>
    <w:rsid w:val="00685E0A"/>
    <w:rsid w:val="006946EA"/>
    <w:rsid w:val="006A55B1"/>
    <w:rsid w:val="006B0DBE"/>
    <w:rsid w:val="006B1E98"/>
    <w:rsid w:val="006B2C5D"/>
    <w:rsid w:val="006B4F29"/>
    <w:rsid w:val="006B6BCB"/>
    <w:rsid w:val="006F00A1"/>
    <w:rsid w:val="007129CD"/>
    <w:rsid w:val="00745F28"/>
    <w:rsid w:val="0075280E"/>
    <w:rsid w:val="00763507"/>
    <w:rsid w:val="007729E9"/>
    <w:rsid w:val="0077556F"/>
    <w:rsid w:val="0078115E"/>
    <w:rsid w:val="00796D9E"/>
    <w:rsid w:val="007A22C9"/>
    <w:rsid w:val="007B3144"/>
    <w:rsid w:val="007B3A99"/>
    <w:rsid w:val="007B7323"/>
    <w:rsid w:val="007C2A5E"/>
    <w:rsid w:val="007D6D13"/>
    <w:rsid w:val="007E6551"/>
    <w:rsid w:val="008142A6"/>
    <w:rsid w:val="00830E5E"/>
    <w:rsid w:val="008350C5"/>
    <w:rsid w:val="00853957"/>
    <w:rsid w:val="008577C3"/>
    <w:rsid w:val="008628FD"/>
    <w:rsid w:val="00891370"/>
    <w:rsid w:val="008A7A70"/>
    <w:rsid w:val="008B698B"/>
    <w:rsid w:val="008C6666"/>
    <w:rsid w:val="008C7FCF"/>
    <w:rsid w:val="008E1283"/>
    <w:rsid w:val="008E2908"/>
    <w:rsid w:val="00903440"/>
    <w:rsid w:val="009078E5"/>
    <w:rsid w:val="00910E6F"/>
    <w:rsid w:val="00915E92"/>
    <w:rsid w:val="00916A1A"/>
    <w:rsid w:val="009325E6"/>
    <w:rsid w:val="0093739D"/>
    <w:rsid w:val="009438FD"/>
    <w:rsid w:val="0095012E"/>
    <w:rsid w:val="00973F0F"/>
    <w:rsid w:val="00973F69"/>
    <w:rsid w:val="009765A4"/>
    <w:rsid w:val="00987145"/>
    <w:rsid w:val="00992E97"/>
    <w:rsid w:val="009A4005"/>
    <w:rsid w:val="009A5839"/>
    <w:rsid w:val="009C2B2F"/>
    <w:rsid w:val="009C4E05"/>
    <w:rsid w:val="009D3AEC"/>
    <w:rsid w:val="009E2172"/>
    <w:rsid w:val="009E785A"/>
    <w:rsid w:val="00A0414A"/>
    <w:rsid w:val="00A0445A"/>
    <w:rsid w:val="00A06270"/>
    <w:rsid w:val="00A07B5C"/>
    <w:rsid w:val="00A219B8"/>
    <w:rsid w:val="00A31205"/>
    <w:rsid w:val="00A31CF9"/>
    <w:rsid w:val="00A34266"/>
    <w:rsid w:val="00A4192D"/>
    <w:rsid w:val="00A56C17"/>
    <w:rsid w:val="00A57E99"/>
    <w:rsid w:val="00A6050B"/>
    <w:rsid w:val="00A90844"/>
    <w:rsid w:val="00A911BA"/>
    <w:rsid w:val="00AA3466"/>
    <w:rsid w:val="00AC133D"/>
    <w:rsid w:val="00AC6EFB"/>
    <w:rsid w:val="00AD6E42"/>
    <w:rsid w:val="00AF1CCE"/>
    <w:rsid w:val="00AF427D"/>
    <w:rsid w:val="00AF61CE"/>
    <w:rsid w:val="00B159A7"/>
    <w:rsid w:val="00B16E11"/>
    <w:rsid w:val="00B52B1F"/>
    <w:rsid w:val="00B55F87"/>
    <w:rsid w:val="00B61488"/>
    <w:rsid w:val="00B76F2C"/>
    <w:rsid w:val="00B960F4"/>
    <w:rsid w:val="00B97F5A"/>
    <w:rsid w:val="00BA6555"/>
    <w:rsid w:val="00BB355B"/>
    <w:rsid w:val="00BF34E3"/>
    <w:rsid w:val="00BF53CC"/>
    <w:rsid w:val="00C0595E"/>
    <w:rsid w:val="00C153A3"/>
    <w:rsid w:val="00C16AE0"/>
    <w:rsid w:val="00C26762"/>
    <w:rsid w:val="00C27081"/>
    <w:rsid w:val="00C63673"/>
    <w:rsid w:val="00C67F80"/>
    <w:rsid w:val="00C71080"/>
    <w:rsid w:val="00C73B76"/>
    <w:rsid w:val="00C967E5"/>
    <w:rsid w:val="00CA79AC"/>
    <w:rsid w:val="00CB7071"/>
    <w:rsid w:val="00CC2541"/>
    <w:rsid w:val="00CC406C"/>
    <w:rsid w:val="00CE3B00"/>
    <w:rsid w:val="00CF4244"/>
    <w:rsid w:val="00D11DC6"/>
    <w:rsid w:val="00D139A1"/>
    <w:rsid w:val="00D16057"/>
    <w:rsid w:val="00D16AF7"/>
    <w:rsid w:val="00D250BC"/>
    <w:rsid w:val="00D34C80"/>
    <w:rsid w:val="00D4008C"/>
    <w:rsid w:val="00D40EDB"/>
    <w:rsid w:val="00D41600"/>
    <w:rsid w:val="00D4659C"/>
    <w:rsid w:val="00D51F9D"/>
    <w:rsid w:val="00D556B0"/>
    <w:rsid w:val="00D613B9"/>
    <w:rsid w:val="00D6448E"/>
    <w:rsid w:val="00D7299E"/>
    <w:rsid w:val="00D86295"/>
    <w:rsid w:val="00D9726B"/>
    <w:rsid w:val="00DA5E93"/>
    <w:rsid w:val="00DC14DD"/>
    <w:rsid w:val="00DD0BA8"/>
    <w:rsid w:val="00DE1569"/>
    <w:rsid w:val="00DE1C9D"/>
    <w:rsid w:val="00DF0930"/>
    <w:rsid w:val="00E0426B"/>
    <w:rsid w:val="00E17CF3"/>
    <w:rsid w:val="00E410A0"/>
    <w:rsid w:val="00E45859"/>
    <w:rsid w:val="00E46AB7"/>
    <w:rsid w:val="00E5135D"/>
    <w:rsid w:val="00E52B03"/>
    <w:rsid w:val="00E560F5"/>
    <w:rsid w:val="00E57DFB"/>
    <w:rsid w:val="00E66B07"/>
    <w:rsid w:val="00E738CC"/>
    <w:rsid w:val="00E75D87"/>
    <w:rsid w:val="00E8374E"/>
    <w:rsid w:val="00E84B55"/>
    <w:rsid w:val="00E94472"/>
    <w:rsid w:val="00E97F43"/>
    <w:rsid w:val="00EA2107"/>
    <w:rsid w:val="00EA7856"/>
    <w:rsid w:val="00EC7794"/>
    <w:rsid w:val="00EE7994"/>
    <w:rsid w:val="00EF7E5C"/>
    <w:rsid w:val="00F15736"/>
    <w:rsid w:val="00F23060"/>
    <w:rsid w:val="00F32D00"/>
    <w:rsid w:val="00F64488"/>
    <w:rsid w:val="00F67A55"/>
    <w:rsid w:val="00FB6B5F"/>
    <w:rsid w:val="00FF5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v:textbox inset="5.85pt,.7pt,5.85pt,.7pt"/>
    </o:shapedefaults>
    <o:shapelayout v:ext="edit">
      <o:idmap v:ext="edit" data="1"/>
    </o:shapelayout>
  </w:shapeDefaults>
  <w:decimalSymbol w:val="."/>
  <w:listSeparator w:val=","/>
  <w14:docId w14:val="16459C8C"/>
  <w15:chartTrackingRefBased/>
  <w15:docId w15:val="{87B22926-9DD4-4EEA-828F-026B8622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8" w:lineRule="atLeast"/>
      <w:jc w:val="both"/>
    </w:pPr>
    <w:rPr>
      <w:rFonts w:ascii="ＭＳ 明朝" w:hAnsi="Century"/>
      <w:spacing w:val="16"/>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46AB7"/>
    <w:pPr>
      <w:spacing w:line="240" w:lineRule="auto"/>
    </w:pPr>
    <w:rPr>
      <w:rFonts w:ascii="Arial" w:eastAsia="ＭＳ ゴシック" w:hAnsi="Arial"/>
      <w:sz w:val="18"/>
      <w:szCs w:val="18"/>
    </w:rPr>
  </w:style>
  <w:style w:type="character" w:customStyle="1" w:styleId="a4">
    <w:name w:val="吹き出し (文字)"/>
    <w:link w:val="a3"/>
    <w:rsid w:val="00E46AB7"/>
    <w:rPr>
      <w:rFonts w:ascii="Arial" w:eastAsia="ＭＳ ゴシック" w:hAnsi="Arial" w:cs="Times New Roman"/>
      <w:spacing w:val="16"/>
      <w:kern w:val="2"/>
      <w:sz w:val="18"/>
      <w:szCs w:val="18"/>
    </w:rPr>
  </w:style>
  <w:style w:type="paragraph" w:styleId="a5">
    <w:name w:val="header"/>
    <w:basedOn w:val="a"/>
    <w:link w:val="a6"/>
    <w:rsid w:val="00E0426B"/>
    <w:pPr>
      <w:tabs>
        <w:tab w:val="center" w:pos="4252"/>
        <w:tab w:val="right" w:pos="8504"/>
      </w:tabs>
      <w:snapToGrid w:val="0"/>
    </w:pPr>
  </w:style>
  <w:style w:type="character" w:customStyle="1" w:styleId="a6">
    <w:name w:val="ヘッダー (文字)"/>
    <w:link w:val="a5"/>
    <w:rsid w:val="00E0426B"/>
    <w:rPr>
      <w:rFonts w:ascii="ＭＳ 明朝" w:hAnsi="Century"/>
      <w:spacing w:val="16"/>
      <w:kern w:val="2"/>
      <w:sz w:val="19"/>
    </w:rPr>
  </w:style>
  <w:style w:type="paragraph" w:styleId="a7">
    <w:name w:val="footer"/>
    <w:basedOn w:val="a"/>
    <w:link w:val="a8"/>
    <w:rsid w:val="00E0426B"/>
    <w:pPr>
      <w:tabs>
        <w:tab w:val="center" w:pos="4252"/>
        <w:tab w:val="right" w:pos="8504"/>
      </w:tabs>
      <w:snapToGrid w:val="0"/>
    </w:pPr>
  </w:style>
  <w:style w:type="character" w:customStyle="1" w:styleId="a8">
    <w:name w:val="フッター (文字)"/>
    <w:link w:val="a7"/>
    <w:rsid w:val="00E0426B"/>
    <w:rPr>
      <w:rFonts w:ascii="ＭＳ 明朝" w:hAnsi="Century"/>
      <w:spacing w:val="16"/>
      <w:kern w:val="2"/>
      <w:sz w:val="19"/>
    </w:rPr>
  </w:style>
  <w:style w:type="character" w:styleId="a9">
    <w:name w:val="Hyperlink"/>
    <w:basedOn w:val="a0"/>
    <w:rsid w:val="008142A6"/>
    <w:rPr>
      <w:color w:val="0563C1" w:themeColor="hyperlink"/>
      <w:u w:val="single"/>
    </w:rPr>
  </w:style>
  <w:style w:type="character" w:styleId="aa">
    <w:name w:val="annotation reference"/>
    <w:basedOn w:val="a0"/>
    <w:rsid w:val="009C2B2F"/>
    <w:rPr>
      <w:sz w:val="18"/>
      <w:szCs w:val="18"/>
    </w:rPr>
  </w:style>
  <w:style w:type="paragraph" w:styleId="ab">
    <w:name w:val="annotation text"/>
    <w:basedOn w:val="a"/>
    <w:link w:val="ac"/>
    <w:rsid w:val="009C2B2F"/>
    <w:pPr>
      <w:jc w:val="left"/>
    </w:pPr>
  </w:style>
  <w:style w:type="character" w:customStyle="1" w:styleId="ac">
    <w:name w:val="コメント文字列 (文字)"/>
    <w:basedOn w:val="a0"/>
    <w:link w:val="ab"/>
    <w:rsid w:val="009C2B2F"/>
    <w:rPr>
      <w:rFonts w:ascii="ＭＳ 明朝" w:hAnsi="Century"/>
      <w:spacing w:val="16"/>
      <w:kern w:val="2"/>
      <w:sz w:val="19"/>
    </w:rPr>
  </w:style>
  <w:style w:type="paragraph" w:styleId="ad">
    <w:name w:val="annotation subject"/>
    <w:basedOn w:val="ab"/>
    <w:next w:val="ab"/>
    <w:link w:val="ae"/>
    <w:rsid w:val="009C2B2F"/>
    <w:rPr>
      <w:b/>
      <w:bCs/>
    </w:rPr>
  </w:style>
  <w:style w:type="character" w:customStyle="1" w:styleId="ae">
    <w:name w:val="コメント内容 (文字)"/>
    <w:basedOn w:val="ac"/>
    <w:link w:val="ad"/>
    <w:rsid w:val="009C2B2F"/>
    <w:rPr>
      <w:rFonts w:ascii="ＭＳ 明朝" w:hAnsi="Century"/>
      <w:b/>
      <w:bCs/>
      <w:spacing w:val="16"/>
      <w:kern w:val="2"/>
      <w:sz w:val="19"/>
    </w:rPr>
  </w:style>
  <w:style w:type="paragraph" w:styleId="af">
    <w:name w:val="Revision"/>
    <w:hidden/>
    <w:uiPriority w:val="99"/>
    <w:semiHidden/>
    <w:rsid w:val="00BA6555"/>
    <w:rPr>
      <w:rFonts w:ascii="ＭＳ 明朝" w:hAnsi="Century"/>
      <w:spacing w:val="16"/>
      <w:kern w:val="2"/>
      <w:sz w:val="19"/>
    </w:rPr>
  </w:style>
  <w:style w:type="paragraph" w:styleId="af0">
    <w:name w:val="List Paragraph"/>
    <w:basedOn w:val="a"/>
    <w:uiPriority w:val="34"/>
    <w:qFormat/>
    <w:rsid w:val="00E560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16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A8EAA-1E1E-4BFE-9031-647FE949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1490</Words>
  <Characters>234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孟</dc:creator>
  <cp:keywords/>
  <dc:description/>
  <cp:lastModifiedBy>西畑　萌衣</cp:lastModifiedBy>
  <cp:revision>44</cp:revision>
  <cp:lastPrinted>2024-03-13T05:14:00Z</cp:lastPrinted>
  <dcterms:created xsi:type="dcterms:W3CDTF">2024-03-13T02:55:00Z</dcterms:created>
  <dcterms:modified xsi:type="dcterms:W3CDTF">2024-04-01T06:46:00Z</dcterms:modified>
</cp:coreProperties>
</file>