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A4" w:rsidRDefault="002D78A4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2D78A4">
        <w:tc>
          <w:tcPr>
            <w:tcW w:w="4252" w:type="dxa"/>
          </w:tcPr>
          <w:p w:rsidR="00AB1CB7" w:rsidRPr="00EA0356" w:rsidRDefault="00AB1CB7">
            <w:pPr>
              <w:ind w:left="-85" w:right="-85"/>
              <w:jc w:val="right"/>
              <w:rPr>
                <w:color w:val="000000" w:themeColor="text1"/>
              </w:rPr>
            </w:pPr>
            <w:r w:rsidRPr="00EA0356">
              <w:rPr>
                <w:rFonts w:hint="eastAsia"/>
                <w:color w:val="000000" w:themeColor="text1"/>
                <w:spacing w:val="42"/>
                <w:fitText w:val="1680" w:id="-1947038464"/>
              </w:rPr>
              <w:t>急速充電設</w:t>
            </w:r>
            <w:r w:rsidRPr="00EA0356">
              <w:rPr>
                <w:rFonts w:hint="eastAsia"/>
                <w:color w:val="000000" w:themeColor="text1"/>
                <w:fitText w:val="1680" w:id="-1947038464"/>
              </w:rPr>
              <w:t>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53" w:type="dxa"/>
            <w:vAlign w:val="center"/>
          </w:tcPr>
          <w:p w:rsidR="002D78A4" w:rsidRDefault="002D78A4">
            <w:pPr>
              <w:ind w:left="-85" w:right="-85"/>
            </w:pP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2D78A4" w:rsidRDefault="002D78A4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689"/>
        <w:gridCol w:w="229"/>
        <w:gridCol w:w="689"/>
        <w:gridCol w:w="460"/>
        <w:gridCol w:w="230"/>
        <w:gridCol w:w="230"/>
        <w:gridCol w:w="460"/>
        <w:gridCol w:w="230"/>
        <w:gridCol w:w="460"/>
        <w:gridCol w:w="345"/>
        <w:gridCol w:w="345"/>
        <w:gridCol w:w="460"/>
        <w:gridCol w:w="460"/>
        <w:gridCol w:w="690"/>
        <w:gridCol w:w="690"/>
        <w:gridCol w:w="919"/>
      </w:tblGrid>
      <w:tr w:rsidR="002D78A4">
        <w:trPr>
          <w:cantSplit/>
          <w:trHeight w:val="1400"/>
        </w:trPr>
        <w:tc>
          <w:tcPr>
            <w:tcW w:w="8504" w:type="dxa"/>
            <w:gridSpan w:val="17"/>
            <w:vAlign w:val="center"/>
          </w:tcPr>
          <w:p w:rsidR="002D78A4" w:rsidRDefault="002D78A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D78A4" w:rsidRDefault="002D78A4">
            <w:r>
              <w:rPr>
                <w:rFonts w:hint="eastAsia"/>
              </w:rPr>
              <w:t xml:space="preserve">　</w:t>
            </w:r>
            <w:r>
              <w:t>(</w:t>
            </w:r>
            <w:r w:rsidR="00A521E2" w:rsidRPr="00A521E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2D78A4" w:rsidRDefault="002D78A4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D78A4" w:rsidRDefault="002D78A4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  <w:p w:rsidR="002D78A4" w:rsidRDefault="002D78A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1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09" w:type="dxa"/>
            <w:gridSpan w:val="10"/>
            <w:tcBorders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4"/>
            <w:tcBorders>
              <w:left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918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04" w:type="dxa"/>
            <w:gridSpan w:val="8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59" w:type="dxa"/>
            <w:gridSpan w:val="4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2D78A4" w:rsidRDefault="002D78A4">
            <w:pPr>
              <w:spacing w:after="120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527" w:type="dxa"/>
            <w:gridSpan w:val="6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760" w:type="dxa"/>
            <w:gridSpan w:val="7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73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299" w:type="dxa"/>
            <w:gridSpan w:val="3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2527" w:type="dxa"/>
            <w:gridSpan w:val="6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299" w:type="dxa"/>
            <w:gridSpan w:val="3"/>
            <w:vAlign w:val="center"/>
          </w:tcPr>
          <w:p w:rsidR="002D78A4" w:rsidRDefault="002D7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D78A4">
        <w:trPr>
          <w:cantSplit/>
          <w:trHeight w:val="8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07" w:type="dxa"/>
            <w:gridSpan w:val="3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80" w:type="dxa"/>
            <w:gridSpan w:val="4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20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D78A4">
        <w:trPr>
          <w:cantSplit/>
          <w:trHeight w:val="500"/>
        </w:trPr>
        <w:tc>
          <w:tcPr>
            <w:tcW w:w="918" w:type="dxa"/>
            <w:vMerge w:val="restart"/>
            <w:textDirection w:val="tbRlV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3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97" w:type="dxa"/>
            <w:gridSpan w:val="5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380" w:type="dxa"/>
            <w:gridSpan w:val="4"/>
            <w:vAlign w:val="center"/>
          </w:tcPr>
          <w:p w:rsidR="002D78A4" w:rsidRDefault="002D78A4">
            <w:pPr>
              <w:jc w:val="right"/>
            </w:pPr>
            <w:r>
              <w:t>V</w:t>
            </w:r>
          </w:p>
        </w:tc>
        <w:tc>
          <w:tcPr>
            <w:tcW w:w="2300" w:type="dxa"/>
            <w:gridSpan w:val="5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1609" w:type="dxa"/>
            <w:gridSpan w:val="2"/>
            <w:vAlign w:val="center"/>
          </w:tcPr>
          <w:p w:rsidR="002D78A4" w:rsidRDefault="002D78A4">
            <w:pPr>
              <w:jc w:val="right"/>
            </w:pPr>
            <w:r>
              <w:t>Kw</w:t>
            </w:r>
          </w:p>
          <w:p w:rsidR="002D78A4" w:rsidRDefault="002D78A4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2D78A4">
        <w:trPr>
          <w:cantSplit/>
          <w:trHeight w:val="45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2297" w:type="dxa"/>
            <w:gridSpan w:val="5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380" w:type="dxa"/>
            <w:gridSpan w:val="4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gridSpan w:val="5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09" w:type="dxa"/>
            <w:gridSpan w:val="2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07" w:type="dxa"/>
            <w:gridSpan w:val="3"/>
            <w:vMerge w:val="restart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610" w:type="dxa"/>
            <w:gridSpan w:val="5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369" w:type="dxa"/>
            <w:gridSpan w:val="8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その他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07" w:type="dxa"/>
            <w:gridSpan w:val="3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5979" w:type="dxa"/>
            <w:gridSpan w:val="13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>
        <w:trPr>
          <w:cantSplit/>
          <w:trHeight w:val="400"/>
        </w:trPr>
        <w:tc>
          <w:tcPr>
            <w:tcW w:w="2525" w:type="dxa"/>
            <w:gridSpan w:val="4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3220" w:type="dxa"/>
            <w:gridSpan w:val="9"/>
            <w:tcBorders>
              <w:bottom w:val="nil"/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4"/>
            <w:tcBorders>
              <w:left w:val="nil"/>
              <w:bottom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>
        <w:trPr>
          <w:cantSplit/>
          <w:trHeight w:val="400"/>
        </w:trPr>
        <w:tc>
          <w:tcPr>
            <w:tcW w:w="1607" w:type="dxa"/>
            <w:gridSpan w:val="2"/>
            <w:vMerge w:val="restart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1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20" w:type="dxa"/>
            <w:gridSpan w:val="9"/>
            <w:tcBorders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4"/>
            <w:tcBorders>
              <w:left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>
        <w:trPr>
          <w:cantSplit/>
          <w:trHeight w:val="400"/>
        </w:trPr>
        <w:tc>
          <w:tcPr>
            <w:tcW w:w="1607" w:type="dxa"/>
            <w:gridSpan w:val="2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91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9" w:type="dxa"/>
            <w:gridSpan w:val="13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>
        <w:trPr>
          <w:cantSplit/>
          <w:trHeight w:val="400"/>
        </w:trPr>
        <w:tc>
          <w:tcPr>
            <w:tcW w:w="2985" w:type="dxa"/>
            <w:gridSpan w:val="5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19" w:type="dxa"/>
            <w:gridSpan w:val="12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D78A4">
        <w:trPr>
          <w:cantSplit/>
          <w:trHeight w:val="1154"/>
        </w:trPr>
        <w:tc>
          <w:tcPr>
            <w:tcW w:w="2985" w:type="dxa"/>
            <w:gridSpan w:val="5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5519" w:type="dxa"/>
            <w:gridSpan w:val="12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2D78A4" w:rsidRDefault="002D78A4">
      <w:pPr>
        <w:spacing w:before="60"/>
      </w:pPr>
      <w:r>
        <w:rPr>
          <w:rFonts w:hint="eastAsia"/>
        </w:rPr>
        <w:t xml:space="preserve">　備考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電圧欄には、変電設備にあっては</w:t>
      </w:r>
      <w:r>
        <w:t>1</w:t>
      </w:r>
      <w:r>
        <w:rPr>
          <w:rFonts w:hint="eastAsia"/>
        </w:rPr>
        <w:t>次電圧と</w:t>
      </w:r>
      <w:r>
        <w:t>2</w:t>
      </w:r>
      <w:r>
        <w:rPr>
          <w:rFonts w:hint="eastAsia"/>
        </w:rPr>
        <w:t>次電圧の双方を記入すること。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全出力又は定格容量の欄には、</w:t>
      </w:r>
      <w:r w:rsidR="00AB1CB7" w:rsidRPr="00EA0356">
        <w:rPr>
          <w:rFonts w:hint="eastAsia"/>
          <w:color w:val="000000" w:themeColor="text1"/>
        </w:rPr>
        <w:t>急速充電設備</w:t>
      </w:r>
      <w:r w:rsidR="00AB1CB7">
        <w:rPr>
          <w:rFonts w:hint="eastAsia"/>
        </w:rPr>
        <w:t>、</w:t>
      </w:r>
      <w:r>
        <w:rPr>
          <w:rFonts w:hint="eastAsia"/>
        </w:rPr>
        <w:t>燃料電池発電設備、変電設備又は発電設備にあっては全出力を、蓄電池設備にあっては定格容量を記入すること。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2D78A4" w:rsidSect="00AB1CB7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77" w:rsidRDefault="00071577" w:rsidP="007C4CBA">
      <w:r>
        <w:separator/>
      </w:r>
    </w:p>
  </w:endnote>
  <w:endnote w:type="continuationSeparator" w:id="0">
    <w:p w:rsidR="00071577" w:rsidRDefault="00071577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77" w:rsidRDefault="00071577" w:rsidP="007C4CBA">
      <w:r>
        <w:separator/>
      </w:r>
    </w:p>
  </w:footnote>
  <w:footnote w:type="continuationSeparator" w:id="0">
    <w:p w:rsidR="00071577" w:rsidRDefault="00071577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42269">
      <w:rPr>
        <w:noProof/>
      </w:rPr>
      <w:t>r375FG00011068.rtf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42269">
      <w:rPr>
        <w:noProof/>
      </w:rPr>
      <w:t>r375FG00011068.rtf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oNotHyphenateCaps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8A4"/>
    <w:rsid w:val="00071577"/>
    <w:rsid w:val="002D78A4"/>
    <w:rsid w:val="002F4C03"/>
    <w:rsid w:val="007C4CBA"/>
    <w:rsid w:val="00842269"/>
    <w:rsid w:val="00A063BB"/>
    <w:rsid w:val="00A5150A"/>
    <w:rsid w:val="00A521E2"/>
    <w:rsid w:val="00AB1CB7"/>
    <w:rsid w:val="00C65C83"/>
    <w:rsid w:val="00E5481D"/>
    <w:rsid w:val="00E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7E681-5859-4163-89E1-601DB73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6781-5582-4575-99C2-0C48599F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cp:lastPrinted>2014-11-05T10:53:00Z</cp:lastPrinted>
  <dcterms:created xsi:type="dcterms:W3CDTF">2020-11-30T01:17:00Z</dcterms:created>
  <dcterms:modified xsi:type="dcterms:W3CDTF">2021-03-02T23:19:00Z</dcterms:modified>
</cp:coreProperties>
</file>