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2" w:rsidRDefault="00C159AE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2758F7">
        <w:rPr>
          <w:rFonts w:hint="eastAsia"/>
          <w:color w:val="000000"/>
        </w:rPr>
        <w:t>第</w:t>
      </w:r>
      <w:bookmarkStart w:id="0" w:name="_GoBack"/>
      <w:bookmarkEnd w:id="0"/>
      <w:r>
        <w:rPr>
          <w:rFonts w:hint="eastAsia"/>
          <w:color w:val="000000"/>
        </w:rPr>
        <w:t>４１（第７０</w:t>
      </w:r>
      <w:r w:rsidR="008C03F9">
        <w:rPr>
          <w:rFonts w:hint="eastAsia"/>
          <w:color w:val="000000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821972">
            <w:pPr>
              <w:spacing w:line="362" w:lineRule="atLeast"/>
              <w:rPr>
                <w:color w:val="000000"/>
              </w:rPr>
            </w:pPr>
          </w:p>
        </w:tc>
      </w:tr>
      <w:tr w:rsidR="0082197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FB5D13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72" w:rsidRDefault="001D1CD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Pr="008C03F9" w:rsidRDefault="00C159AE">
      <w:pPr>
        <w:jc w:val="center"/>
        <w:rPr>
          <w:color w:val="000000"/>
        </w:rPr>
      </w:pPr>
      <w:r>
        <w:rPr>
          <w:rFonts w:hint="eastAsia"/>
          <w:bCs/>
          <w:color w:val="000000"/>
          <w:sz w:val="30"/>
          <w:szCs w:val="30"/>
        </w:rPr>
        <w:t>充てん設備完成</w:t>
      </w:r>
      <w:r w:rsidR="001D1CD6">
        <w:rPr>
          <w:rFonts w:hint="eastAsia"/>
          <w:bCs/>
          <w:color w:val="000000"/>
          <w:sz w:val="30"/>
          <w:szCs w:val="30"/>
        </w:rPr>
        <w:t>検査結果報告書</w:t>
      </w:r>
    </w:p>
    <w:p w:rsidR="00821972" w:rsidRDefault="00821972">
      <w:pPr>
        <w:rPr>
          <w:color w:val="000000"/>
        </w:rPr>
      </w:pPr>
    </w:p>
    <w:p w:rsidR="00821972" w:rsidRDefault="00FB5D1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C03F9" w:rsidP="001D1CD6">
      <w:pPr>
        <w:rPr>
          <w:color w:val="000000"/>
        </w:rPr>
      </w:pPr>
      <w:r>
        <w:rPr>
          <w:rFonts w:hint="eastAsia"/>
          <w:color w:val="000000"/>
        </w:rPr>
        <w:t xml:space="preserve">　さいたま市長　殿</w:t>
      </w:r>
    </w:p>
    <w:p w:rsidR="001D1CD6" w:rsidRDefault="001D1CD6" w:rsidP="001D1CD6">
      <w:pPr>
        <w:rPr>
          <w:color w:val="000000"/>
        </w:rPr>
      </w:pPr>
    </w:p>
    <w:p w:rsidR="001D1CD6" w:rsidRDefault="001D1CD6" w:rsidP="001D1CD6">
      <w:pPr>
        <w:ind w:firstLineChars="3689" w:firstLine="4798"/>
        <w:rPr>
          <w:color w:val="000000"/>
          <w:w w:val="50"/>
        </w:rPr>
      </w:pPr>
      <w:r>
        <w:rPr>
          <w:rFonts w:hint="eastAsia"/>
          <w:color w:val="000000"/>
          <w:w w:val="50"/>
        </w:rPr>
        <w:t>高圧ガス保安協会又は</w:t>
      </w:r>
    </w:p>
    <w:p w:rsidR="00821972" w:rsidRDefault="001D1CD6" w:rsidP="001D1CD6">
      <w:pPr>
        <w:ind w:firstLineChars="3689" w:firstLine="4798"/>
        <w:rPr>
          <w:color w:val="000000"/>
        </w:rPr>
      </w:pPr>
      <w:r>
        <w:rPr>
          <w:rFonts w:hint="eastAsia"/>
          <w:color w:val="000000"/>
          <w:w w:val="50"/>
        </w:rPr>
        <w:t>指定保安検査機関名</w:t>
      </w:r>
    </w:p>
    <w:p w:rsidR="00821972" w:rsidRDefault="001D1CD6" w:rsidP="001D1CD6">
      <w:pPr>
        <w:ind w:firstLineChars="2030" w:firstLine="4772"/>
        <w:rPr>
          <w:color w:val="000000"/>
        </w:rPr>
      </w:pPr>
      <w:r>
        <w:rPr>
          <w:rFonts w:hint="eastAsia"/>
          <w:color w:val="000000"/>
        </w:rPr>
        <w:t xml:space="preserve">住　　　</w:t>
      </w:r>
      <w:r w:rsidR="00FB5D13">
        <w:rPr>
          <w:rFonts w:hint="eastAsia"/>
          <w:color w:val="000000"/>
        </w:rPr>
        <w:t>所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FB5D13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C159AE">
        <w:rPr>
          <w:rFonts w:hint="eastAsia"/>
          <w:color w:val="000000"/>
        </w:rPr>
        <w:t>液化石油ガスの保安の確保及び取引の適正化に関する法律第３７条の４第４</w:t>
      </w:r>
      <w:r w:rsidR="001D1CD6">
        <w:rPr>
          <w:rFonts w:hint="eastAsia"/>
          <w:color w:val="000000"/>
        </w:rPr>
        <w:t>項</w:t>
      </w:r>
      <w:r w:rsidR="00C159AE">
        <w:rPr>
          <w:rFonts w:hint="eastAsia"/>
          <w:color w:val="000000"/>
        </w:rPr>
        <w:t>で準用する同法第３７条の３第２項</w:t>
      </w:r>
      <w:r w:rsidR="001D1CD6">
        <w:rPr>
          <w:rFonts w:hint="eastAsia"/>
          <w:color w:val="000000"/>
        </w:rPr>
        <w:t>の規定により報告します。</w:t>
      </w: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821972" w:rsidRDefault="00821972">
      <w:pPr>
        <w:rPr>
          <w:color w:val="000000"/>
        </w:rPr>
      </w:pPr>
    </w:p>
    <w:p w:rsidR="001D1CD6" w:rsidRDefault="00FB5D13">
      <w:pPr>
        <w:rPr>
          <w:color w:val="000000"/>
        </w:rPr>
      </w:pPr>
      <w:r>
        <w:rPr>
          <w:rFonts w:hint="eastAsia"/>
          <w:color w:val="000000"/>
        </w:rPr>
        <w:t>（備考）</w:t>
      </w:r>
      <w:r w:rsidR="00A21E02">
        <w:rPr>
          <w:rFonts w:hint="eastAsia"/>
          <w:color w:val="000000"/>
        </w:rPr>
        <w:t>１　報告に係る充てん設備完成</w:t>
      </w:r>
      <w:r w:rsidR="001D1CD6">
        <w:rPr>
          <w:rFonts w:hint="eastAsia"/>
          <w:color w:val="000000"/>
        </w:rPr>
        <w:t>検査証の写しを添付すること。</w:t>
      </w:r>
    </w:p>
    <w:p w:rsidR="008C03F9" w:rsidRDefault="001D1CD6" w:rsidP="001D1CD6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２</w:t>
      </w:r>
      <w:r w:rsidR="00FB5D13">
        <w:rPr>
          <w:rFonts w:hint="eastAsia"/>
          <w:color w:val="000000"/>
        </w:rPr>
        <w:t xml:space="preserve">　</w:t>
      </w:r>
      <w:r w:rsidR="000E2320">
        <w:rPr>
          <w:rFonts w:hint="eastAsia"/>
          <w:color w:val="000000"/>
        </w:rPr>
        <w:t>この用紙の大きさは、</w:t>
      </w:r>
      <w:r w:rsidR="000E2320">
        <w:rPr>
          <w:rFonts w:hint="eastAsia"/>
        </w:rPr>
        <w:t>日本産業規格Ａ４</w:t>
      </w:r>
      <w:r w:rsidR="008C03F9">
        <w:rPr>
          <w:rFonts w:hint="eastAsia"/>
          <w:color w:val="000000"/>
        </w:rPr>
        <w:t>とすること。</w:t>
      </w:r>
    </w:p>
    <w:p w:rsidR="00821972" w:rsidRDefault="001D1CD6" w:rsidP="008C03F9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３</w:t>
      </w:r>
      <w:r w:rsidR="008C03F9">
        <w:rPr>
          <w:rFonts w:hint="eastAsia"/>
          <w:color w:val="000000"/>
        </w:rPr>
        <w:t xml:space="preserve">　</w:t>
      </w:r>
      <w:r w:rsidR="00FB5D13">
        <w:rPr>
          <w:rFonts w:hint="eastAsia"/>
          <w:color w:val="000000"/>
        </w:rPr>
        <w:t>×印の項は記載しないこと。</w:t>
      </w:r>
    </w:p>
    <w:p w:rsidR="001D1CD6" w:rsidRDefault="008C03F9" w:rsidP="001D1CD6">
      <w:r>
        <w:rPr>
          <w:rFonts w:hint="eastAsia"/>
          <w:color w:val="000000"/>
        </w:rPr>
        <w:t xml:space="preserve">　　　　</w:t>
      </w:r>
    </w:p>
    <w:p w:rsidR="00821972" w:rsidRDefault="00821972"/>
    <w:sectPr w:rsidR="00821972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3"/>
    <w:rsid w:val="000E2320"/>
    <w:rsid w:val="001D1CD6"/>
    <w:rsid w:val="002758F7"/>
    <w:rsid w:val="005A5C15"/>
    <w:rsid w:val="00821972"/>
    <w:rsid w:val="008C03F9"/>
    <w:rsid w:val="00A21E02"/>
    <w:rsid w:val="00C159AE"/>
    <w:rsid w:val="00DD7B47"/>
    <w:rsid w:val="00FB5D13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2465EE-7827-4027-8EAD-4FFE9B0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様式３２</vt:lpstr>
      <vt:lpstr>様式３２</vt:lpstr>
    </vt:vector>
  </TitlesOfParts>
  <Company>埼玉県庁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様式３２</dc:title>
  <dc:creator>埼玉県庁</dc:creator>
  <cp:lastModifiedBy>松井　康祐</cp:lastModifiedBy>
  <cp:revision>10</cp:revision>
  <dcterms:created xsi:type="dcterms:W3CDTF">2018-01-23T01:55:00Z</dcterms:created>
  <dcterms:modified xsi:type="dcterms:W3CDTF">2020-05-15T05:43:00Z</dcterms:modified>
</cp:coreProperties>
</file>