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9" w:rsidRDefault="00AF0199" w:rsidP="00AF0199">
      <w:pPr>
        <w:jc w:val="center"/>
      </w:pPr>
      <w:r>
        <w:rPr>
          <w:rFonts w:hint="eastAsia"/>
        </w:rPr>
        <w:t>取組と目標に対する自己評価シート</w:t>
      </w:r>
    </w:p>
    <w:p w:rsidR="00A317ED" w:rsidRDefault="00A317E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3"/>
        <w:gridCol w:w="8373"/>
      </w:tblGrid>
      <w:tr w:rsidR="00AF0199" w:rsidTr="00AF0199">
        <w:tc>
          <w:tcPr>
            <w:tcW w:w="1384" w:type="dxa"/>
            <w:shd w:val="clear" w:color="auto" w:fill="C2D69B" w:themeFill="accent3" w:themeFillTint="99"/>
          </w:tcPr>
          <w:p w:rsidR="00AF0199" w:rsidRDefault="00931308">
            <w:r>
              <w:rPr>
                <w:rFonts w:hint="eastAsia"/>
              </w:rPr>
              <w:t>年度</w:t>
            </w:r>
          </w:p>
        </w:tc>
        <w:tc>
          <w:tcPr>
            <w:tcW w:w="8560" w:type="dxa"/>
          </w:tcPr>
          <w:p w:rsidR="00AF0199" w:rsidRDefault="007E1410">
            <w:r>
              <w:rPr>
                <w:rFonts w:hint="eastAsia"/>
              </w:rPr>
              <w:t>平成３０年度</w:t>
            </w:r>
          </w:p>
        </w:tc>
      </w:tr>
    </w:tbl>
    <w:p w:rsidR="00AF0199" w:rsidRDefault="00AF01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6"/>
      </w:tblGrid>
      <w:tr w:rsidR="00931308" w:rsidTr="00931308"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308" w:rsidRDefault="00931308" w:rsidP="00931308">
            <w:pPr>
              <w:jc w:val="center"/>
            </w:pPr>
            <w:r>
              <w:rPr>
                <w:rFonts w:hint="eastAsia"/>
              </w:rPr>
              <w:t>前期（中間見直し）</w:t>
            </w: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実施内容</w:t>
            </w:r>
          </w:p>
        </w:tc>
      </w:tr>
      <w:tr w:rsidR="00931308" w:rsidTr="00931308">
        <w:trPr>
          <w:trHeight w:val="1197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自己評価結果</w:t>
            </w:r>
          </w:p>
        </w:tc>
      </w:tr>
      <w:tr w:rsidR="00931308" w:rsidTr="00042831">
        <w:trPr>
          <w:trHeight w:val="327"/>
        </w:trPr>
        <w:tc>
          <w:tcPr>
            <w:tcW w:w="9944" w:type="dxa"/>
            <w:tcBorders>
              <w:bottom w:val="single" w:sz="4" w:space="0" w:color="auto"/>
            </w:tcBorders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1308" w:rsidTr="00931308">
        <w:tc>
          <w:tcPr>
            <w:tcW w:w="9944" w:type="dxa"/>
            <w:shd w:val="clear" w:color="auto" w:fill="C2D69B" w:themeFill="accent3" w:themeFillTint="99"/>
          </w:tcPr>
          <w:p w:rsidR="00931308" w:rsidRDefault="00931308">
            <w:r>
              <w:rPr>
                <w:rFonts w:hint="eastAsia"/>
              </w:rPr>
              <w:t>課題と対応策</w:t>
            </w:r>
          </w:p>
        </w:tc>
      </w:tr>
      <w:tr w:rsidR="00931308" w:rsidTr="00042831">
        <w:trPr>
          <w:trHeight w:val="309"/>
        </w:trPr>
        <w:tc>
          <w:tcPr>
            <w:tcW w:w="9944" w:type="dxa"/>
          </w:tcPr>
          <w:p w:rsidR="00931308" w:rsidRPr="00931308" w:rsidRDefault="0093130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F0199" w:rsidRDefault="00AF01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6"/>
      </w:tblGrid>
      <w:tr w:rsidR="00931308" w:rsidTr="00F149EF">
        <w:tc>
          <w:tcPr>
            <w:tcW w:w="9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308" w:rsidRDefault="00931308" w:rsidP="00F149EF">
            <w:pPr>
              <w:jc w:val="center"/>
            </w:pPr>
            <w:r>
              <w:rPr>
                <w:rFonts w:hint="eastAsia"/>
              </w:rPr>
              <w:t>後期（実績評価）</w:t>
            </w: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実施内容</w:t>
            </w:r>
          </w:p>
        </w:tc>
      </w:tr>
      <w:tr w:rsidR="00931308" w:rsidTr="00F149EF">
        <w:trPr>
          <w:trHeight w:val="1197"/>
        </w:trPr>
        <w:tc>
          <w:tcPr>
            <w:tcW w:w="9944" w:type="dxa"/>
            <w:tcBorders>
              <w:bottom w:val="single" w:sz="4" w:space="0" w:color="auto"/>
            </w:tcBorders>
          </w:tcPr>
          <w:p w:rsidR="007E1410" w:rsidRPr="00C44F76" w:rsidRDefault="007E1410" w:rsidP="00C44F76">
            <w:pPr>
              <w:rPr>
                <w:rFonts w:asciiTheme="minorEastAsia" w:eastAsiaTheme="minorEastAsia" w:hAnsiTheme="minorEastAsia"/>
              </w:rPr>
            </w:pPr>
            <w:r w:rsidRPr="00C44F76">
              <w:rPr>
                <w:rFonts w:asciiTheme="minorEastAsia" w:eastAsiaTheme="minorEastAsia" w:hAnsiTheme="minorEastAsia" w:hint="eastAsia"/>
              </w:rPr>
              <w:t>地域リハビリテーション活動支援事業の実施</w:t>
            </w: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自己評価結果</w:t>
            </w:r>
          </w:p>
        </w:tc>
      </w:tr>
      <w:tr w:rsidR="00931308" w:rsidTr="00F149EF">
        <w:trPr>
          <w:trHeight w:val="1050"/>
        </w:trPr>
        <w:tc>
          <w:tcPr>
            <w:tcW w:w="9944" w:type="dxa"/>
            <w:tcBorders>
              <w:bottom w:val="single" w:sz="4" w:space="0" w:color="auto"/>
            </w:tcBorders>
          </w:tcPr>
          <w:p w:rsidR="00144F24" w:rsidRDefault="00144F24" w:rsidP="00144F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【◎】</w:t>
            </w:r>
          </w:p>
          <w:p w:rsidR="007E1410" w:rsidRPr="00C44F76" w:rsidRDefault="007E1410" w:rsidP="00C44F76">
            <w:pPr>
              <w:rPr>
                <w:rFonts w:asciiTheme="minorEastAsia" w:eastAsiaTheme="minorEastAsia" w:hAnsiTheme="minorEastAsia"/>
              </w:rPr>
            </w:pPr>
            <w:r w:rsidRPr="00C44F76">
              <w:rPr>
                <w:rFonts w:asciiTheme="minorEastAsia" w:eastAsiaTheme="minorEastAsia" w:hAnsiTheme="minorEastAsia" w:hint="eastAsia"/>
              </w:rPr>
              <w:t>地域リハビリテーション活動支援事業において、</w:t>
            </w:r>
            <w:r w:rsidR="00CE5770" w:rsidRPr="00C44F76">
              <w:rPr>
                <w:rFonts w:asciiTheme="minorEastAsia" w:eastAsiaTheme="minorEastAsia" w:hAnsiTheme="minorEastAsia" w:hint="eastAsia"/>
              </w:rPr>
              <w:t>リハビリ専門職の派遣を</w:t>
            </w:r>
            <w:r w:rsidRPr="00C44F76">
              <w:rPr>
                <w:rFonts w:asciiTheme="minorEastAsia" w:eastAsiaTheme="minorEastAsia" w:hAnsiTheme="minorEastAsia" w:hint="eastAsia"/>
              </w:rPr>
              <w:t>267回実施</w:t>
            </w:r>
            <w:r w:rsidR="00F256D3" w:rsidRPr="00C44F76">
              <w:rPr>
                <w:rFonts w:asciiTheme="minorEastAsia" w:eastAsiaTheme="minorEastAsia" w:hAnsiTheme="minorEastAsia" w:hint="eastAsia"/>
              </w:rPr>
              <w:t>。派遣回数が増加した結果、好事例や課題を市内27包括に横展開することができた。</w:t>
            </w:r>
          </w:p>
        </w:tc>
      </w:tr>
      <w:tr w:rsidR="00931308" w:rsidTr="00F149EF">
        <w:tc>
          <w:tcPr>
            <w:tcW w:w="9944" w:type="dxa"/>
            <w:shd w:val="clear" w:color="auto" w:fill="C2D69B" w:themeFill="accent3" w:themeFillTint="99"/>
          </w:tcPr>
          <w:p w:rsidR="00931308" w:rsidRDefault="00931308" w:rsidP="00F149EF">
            <w:r>
              <w:rPr>
                <w:rFonts w:hint="eastAsia"/>
              </w:rPr>
              <w:t>課題と対応策</w:t>
            </w:r>
          </w:p>
        </w:tc>
      </w:tr>
      <w:tr w:rsidR="00931308" w:rsidTr="00042831">
        <w:trPr>
          <w:trHeight w:val="416"/>
        </w:trPr>
        <w:tc>
          <w:tcPr>
            <w:tcW w:w="9944" w:type="dxa"/>
          </w:tcPr>
          <w:p w:rsidR="008E0324" w:rsidRPr="00C44F76" w:rsidRDefault="008E0324" w:rsidP="00C44F76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C44F76">
              <w:rPr>
                <w:rFonts w:asciiTheme="minorEastAsia" w:eastAsiaTheme="minorEastAsia" w:hAnsiTheme="minorEastAsia" w:hint="eastAsia"/>
              </w:rPr>
              <w:t>リハビリ専門職の派遣申請を地域包括支援センターが窓口となって</w:t>
            </w:r>
            <w:r w:rsidR="00042831" w:rsidRPr="00C44F76">
              <w:rPr>
                <w:rFonts w:asciiTheme="minorEastAsia" w:eastAsiaTheme="minorEastAsia" w:hAnsiTheme="minorEastAsia" w:hint="eastAsia"/>
              </w:rPr>
              <w:t>調整を行うため、事業の趣旨、活用方法、活用事例などを地域包括支援センターに十分理解してもらうことが必要。</w:t>
            </w:r>
          </w:p>
        </w:tc>
      </w:tr>
    </w:tbl>
    <w:p w:rsidR="00931308" w:rsidRDefault="00931308"/>
    <w:sectPr w:rsidR="00931308" w:rsidSect="009313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D5" w:rsidRDefault="00DA64D5" w:rsidP="00B11BB1">
      <w:r>
        <w:separator/>
      </w:r>
    </w:p>
  </w:endnote>
  <w:endnote w:type="continuationSeparator" w:id="0">
    <w:p w:rsidR="00DA64D5" w:rsidRDefault="00DA64D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D5" w:rsidRDefault="00DA64D5" w:rsidP="00B11BB1">
      <w:r>
        <w:separator/>
      </w:r>
    </w:p>
  </w:footnote>
  <w:footnote w:type="continuationSeparator" w:id="0">
    <w:p w:rsidR="00DA64D5" w:rsidRDefault="00DA64D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7634"/>
    <w:multiLevelType w:val="hybridMultilevel"/>
    <w:tmpl w:val="95BA6C9A"/>
    <w:lvl w:ilvl="0" w:tplc="0568D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84910"/>
    <w:multiLevelType w:val="hybridMultilevel"/>
    <w:tmpl w:val="AEAED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843B8"/>
    <w:multiLevelType w:val="hybridMultilevel"/>
    <w:tmpl w:val="71E85506"/>
    <w:lvl w:ilvl="0" w:tplc="67C68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D3232"/>
    <w:multiLevelType w:val="hybridMultilevel"/>
    <w:tmpl w:val="D1DA3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FB6356"/>
    <w:multiLevelType w:val="hybridMultilevel"/>
    <w:tmpl w:val="65E0B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146486"/>
    <w:multiLevelType w:val="hybridMultilevel"/>
    <w:tmpl w:val="A13E42FA"/>
    <w:lvl w:ilvl="0" w:tplc="7D349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9"/>
    <w:rsid w:val="00042831"/>
    <w:rsid w:val="00144F24"/>
    <w:rsid w:val="00155595"/>
    <w:rsid w:val="00424312"/>
    <w:rsid w:val="00666CA0"/>
    <w:rsid w:val="007E1410"/>
    <w:rsid w:val="008E0324"/>
    <w:rsid w:val="009025CD"/>
    <w:rsid w:val="00931308"/>
    <w:rsid w:val="00A21A22"/>
    <w:rsid w:val="00A317ED"/>
    <w:rsid w:val="00AF0199"/>
    <w:rsid w:val="00B11BB1"/>
    <w:rsid w:val="00C44F76"/>
    <w:rsid w:val="00CE5770"/>
    <w:rsid w:val="00D32414"/>
    <w:rsid w:val="00DA64D5"/>
    <w:rsid w:val="00F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2C1F6B"/>
  <w15:docId w15:val="{73C9A2F5-31C6-44D5-97CC-7105176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F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さいたま市</cp:lastModifiedBy>
  <cp:revision>9</cp:revision>
  <dcterms:created xsi:type="dcterms:W3CDTF">2019-04-01T09:30:00Z</dcterms:created>
  <dcterms:modified xsi:type="dcterms:W3CDTF">2019-06-04T02:29:00Z</dcterms:modified>
</cp:coreProperties>
</file>