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19" w:rsidRDefault="00087419">
      <w:r>
        <w:rPr>
          <w:rFonts w:hint="eastAsia"/>
        </w:rPr>
        <w:t>（様式第</w:t>
      </w:r>
      <w:r w:rsidR="007969B2">
        <w:rPr>
          <w:rFonts w:hint="eastAsia"/>
        </w:rPr>
        <w:t>２</w:t>
      </w:r>
      <w:r>
        <w:rPr>
          <w:rFonts w:hint="eastAsia"/>
        </w:rPr>
        <w:t>号・別紙１）</w:t>
      </w:r>
    </w:p>
    <w:p w:rsidR="00087419" w:rsidRPr="00746BC7" w:rsidRDefault="00087419" w:rsidP="00BC2E6E">
      <w:pPr>
        <w:jc w:val="center"/>
        <w:rPr>
          <w:rFonts w:ascii="ＭＳ ゴシック" w:eastAsia="ＭＳ ゴシック" w:hAnsi="ＭＳ ゴシック"/>
        </w:rPr>
      </w:pPr>
      <w:r w:rsidRPr="00746BC7">
        <w:rPr>
          <w:rFonts w:ascii="ＭＳ ゴシック" w:eastAsia="ＭＳ ゴシック" w:hAnsi="ＭＳ ゴシック" w:hint="eastAsia"/>
          <w:sz w:val="28"/>
        </w:rPr>
        <w:t>要綱第２条への適合状況</w:t>
      </w:r>
      <w:r w:rsidR="006D1920" w:rsidRPr="00746BC7">
        <w:rPr>
          <w:rFonts w:ascii="ＭＳ ゴシック" w:eastAsia="ＭＳ ゴシック" w:hAnsi="ＭＳ ゴシック" w:hint="eastAsia"/>
          <w:sz w:val="28"/>
        </w:rPr>
        <w:t>（変更後）</w:t>
      </w:r>
    </w:p>
    <w:tbl>
      <w:tblPr>
        <w:tblStyle w:val="a7"/>
        <w:tblW w:w="9697" w:type="dxa"/>
        <w:jc w:val="center"/>
        <w:tblLook w:val="04A0" w:firstRow="1" w:lastRow="0" w:firstColumn="1" w:lastColumn="0" w:noHBand="0" w:noVBand="1"/>
      </w:tblPr>
      <w:tblGrid>
        <w:gridCol w:w="456"/>
        <w:gridCol w:w="4620"/>
        <w:gridCol w:w="4621"/>
      </w:tblGrid>
      <w:tr w:rsidR="00BB436B" w:rsidTr="00202509">
        <w:trPr>
          <w:trHeight w:val="510"/>
          <w:jc w:val="center"/>
        </w:trPr>
        <w:tc>
          <w:tcPr>
            <w:tcW w:w="96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BB436B" w:rsidRDefault="00BB436B" w:rsidP="00BB436B">
            <w:r>
              <w:rPr>
                <w:rFonts w:hint="eastAsia"/>
              </w:rPr>
              <w:t>１　本市が実施した指導監査の結果等に基づく勧告や改善命令の状況</w:t>
            </w:r>
          </w:p>
        </w:tc>
      </w:tr>
      <w:tr w:rsidR="006F3D85" w:rsidTr="00202509">
        <w:trPr>
          <w:trHeight w:val="737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F3D85" w:rsidRDefault="006F3D85" w:rsidP="002F7250">
            <w:pPr>
              <w:jc w:val="center"/>
            </w:pPr>
            <w:r>
              <w:rPr>
                <w:rFonts w:hAnsi="ＭＳ 明朝" w:hint="eastAsia"/>
              </w:rPr>
              <w:t>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20" w:rsidRDefault="006F3D85" w:rsidP="003E2620">
            <w:r>
              <w:rPr>
                <w:rFonts w:hint="eastAsia"/>
              </w:rPr>
              <w:t xml:space="preserve">□　</w:t>
            </w:r>
            <w:r w:rsidR="003E2620">
              <w:rPr>
                <w:rFonts w:hint="eastAsia"/>
              </w:rPr>
              <w:t>勧告や改善命令を受けたことはない</w:t>
            </w:r>
          </w:p>
          <w:p w:rsidR="006F3D85" w:rsidRDefault="003E2620" w:rsidP="003E2620">
            <w:pPr>
              <w:jc w:val="right"/>
            </w:pPr>
            <w:r>
              <w:rPr>
                <w:rFonts w:hint="eastAsia"/>
              </w:rPr>
              <w:t>（→２へ）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620" w:rsidRDefault="006F3D85" w:rsidP="003E2620">
            <w:r>
              <w:rPr>
                <w:rFonts w:hint="eastAsia"/>
              </w:rPr>
              <w:t xml:space="preserve">□　</w:t>
            </w:r>
            <w:r w:rsidR="003E2620">
              <w:rPr>
                <w:rFonts w:hint="eastAsia"/>
              </w:rPr>
              <w:t>勧告や改善命令を受けたことがある</w:t>
            </w:r>
          </w:p>
          <w:p w:rsidR="006F3D85" w:rsidRDefault="003E2620" w:rsidP="00AF03C3">
            <w:pPr>
              <w:jc w:val="right"/>
            </w:pPr>
            <w:r>
              <w:rPr>
                <w:rFonts w:hint="eastAsia"/>
              </w:rPr>
              <w:t>（→</w:t>
            </w:r>
            <w:r>
              <w:rPr>
                <w:rFonts w:hAnsi="ＭＳ 明朝" w:hint="eastAsia"/>
              </w:rPr>
              <w:t>⑵</w:t>
            </w:r>
            <w:bookmarkStart w:id="0" w:name="_GoBack"/>
            <w:bookmarkEnd w:id="0"/>
            <w:r>
              <w:rPr>
                <w:rFonts w:hAnsi="ＭＳ 明朝" w:hint="eastAsia"/>
              </w:rPr>
              <w:t>へ）</w:t>
            </w:r>
          </w:p>
        </w:tc>
      </w:tr>
      <w:tr w:rsidR="006F3D85" w:rsidRPr="006F3D85" w:rsidTr="00202509">
        <w:trPr>
          <w:trHeight w:val="73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F3D85" w:rsidRDefault="006F3D85" w:rsidP="002F725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⑵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85" w:rsidRDefault="006F3D85" w:rsidP="006F3D85">
            <w:r>
              <w:rPr>
                <w:rFonts w:hint="eastAsia"/>
              </w:rPr>
              <w:t xml:space="preserve">　　勧告や改善命令を受けた日</w:t>
            </w:r>
            <w:r w:rsidR="00BC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 w:rsidR="00BC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　　　年　　月　　日】</w:t>
            </w:r>
          </w:p>
        </w:tc>
      </w:tr>
      <w:tr w:rsidR="006F3D85" w:rsidTr="00202509">
        <w:trPr>
          <w:trHeight w:val="73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F3D85" w:rsidRDefault="006F3D85" w:rsidP="002F7250">
            <w:pPr>
              <w:jc w:val="center"/>
              <w:rPr>
                <w:rFonts w:hAnsi="ＭＳ 明朝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85" w:rsidRDefault="006F3D85" w:rsidP="003B165B">
            <w:r>
              <w:rPr>
                <w:rFonts w:hint="eastAsia"/>
              </w:rPr>
              <w:t>□　職員配置特例を適用する日時点で、</w:t>
            </w:r>
          </w:p>
          <w:p w:rsidR="006F3D85" w:rsidRDefault="006F3D85" w:rsidP="003B165B">
            <w:r>
              <w:rPr>
                <w:rFonts w:hint="eastAsia"/>
              </w:rPr>
              <w:t xml:space="preserve">　　勧告等から３年を経過している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85" w:rsidRDefault="006F3D85" w:rsidP="006F3D85">
            <w:r>
              <w:rPr>
                <w:rFonts w:hint="eastAsia"/>
              </w:rPr>
              <w:t>□　職員配置特例を適用する日時点で、</w:t>
            </w:r>
          </w:p>
          <w:p w:rsidR="006F3D85" w:rsidRDefault="006F3D85" w:rsidP="006F3D85">
            <w:r>
              <w:rPr>
                <w:rFonts w:hint="eastAsia"/>
              </w:rPr>
              <w:t xml:space="preserve">　　勧告等から３年を経過していない</w:t>
            </w:r>
          </w:p>
        </w:tc>
      </w:tr>
      <w:tr w:rsidR="006F3D85" w:rsidTr="00202509">
        <w:trPr>
          <w:trHeight w:val="510"/>
          <w:jc w:val="center"/>
        </w:trPr>
        <w:tc>
          <w:tcPr>
            <w:tcW w:w="96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F3D85" w:rsidRDefault="006F3D85" w:rsidP="006F3D85">
            <w:r>
              <w:rPr>
                <w:rFonts w:hint="eastAsia"/>
              </w:rPr>
              <w:t>２　保育士</w:t>
            </w:r>
            <w:r w:rsidR="00105020">
              <w:rPr>
                <w:rFonts w:hint="eastAsia"/>
              </w:rPr>
              <w:t>等</w:t>
            </w:r>
            <w:r>
              <w:rPr>
                <w:rFonts w:hint="eastAsia"/>
              </w:rPr>
              <w:t>が専門的業務に専念するための業務負担の見直しの状況</w:t>
            </w:r>
          </w:p>
        </w:tc>
      </w:tr>
      <w:tr w:rsidR="006F3D85" w:rsidTr="00202509">
        <w:trPr>
          <w:trHeight w:val="11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F3D85" w:rsidRDefault="002F7250" w:rsidP="003B165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⑴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D85" w:rsidRDefault="002F7250" w:rsidP="006F3D85">
            <w:r>
              <w:rPr>
                <w:rFonts w:hint="eastAsia"/>
              </w:rPr>
              <w:t xml:space="preserve">□　</w:t>
            </w:r>
            <w:r w:rsidRPr="002F7250">
              <w:rPr>
                <w:rFonts w:hint="eastAsia"/>
              </w:rPr>
              <w:t>さいたま市保育体制強化事業補助金</w:t>
            </w:r>
          </w:p>
          <w:p w:rsidR="002F7250" w:rsidRDefault="002F7250" w:rsidP="006F3D85">
            <w:r>
              <w:rPr>
                <w:rFonts w:hint="eastAsia"/>
              </w:rPr>
              <w:t xml:space="preserve">　　の交付を受け、保育支援者等を配置</w:t>
            </w:r>
          </w:p>
          <w:p w:rsidR="002F7250" w:rsidRDefault="002F7250" w:rsidP="002F7250">
            <w:pPr>
              <w:ind w:firstLineChars="200" w:firstLine="480"/>
            </w:pPr>
            <w:r>
              <w:rPr>
                <w:rFonts w:hint="eastAsia"/>
              </w:rPr>
              <w:t>している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250" w:rsidRDefault="002F7250" w:rsidP="002F7250">
            <w:r>
              <w:rPr>
                <w:rFonts w:hint="eastAsia"/>
              </w:rPr>
              <w:t xml:space="preserve">□　</w:t>
            </w:r>
            <w:r w:rsidRPr="002F7250">
              <w:rPr>
                <w:rFonts w:hint="eastAsia"/>
              </w:rPr>
              <w:t>さいたま市保育体制強化事業補助金</w:t>
            </w:r>
          </w:p>
          <w:p w:rsidR="002F7250" w:rsidRDefault="002F7250" w:rsidP="002F7250">
            <w:r>
              <w:rPr>
                <w:rFonts w:hint="eastAsia"/>
              </w:rPr>
              <w:t xml:space="preserve">　　の交付を受け、保育支援者等を配置</w:t>
            </w:r>
          </w:p>
          <w:p w:rsidR="006F3D85" w:rsidRDefault="002F7250" w:rsidP="002F7250">
            <w:pPr>
              <w:ind w:firstLineChars="200" w:firstLine="480"/>
            </w:pPr>
            <w:r>
              <w:rPr>
                <w:rFonts w:hint="eastAsia"/>
              </w:rPr>
              <w:t>していない</w:t>
            </w:r>
          </w:p>
        </w:tc>
      </w:tr>
      <w:tr w:rsidR="002F7250" w:rsidTr="00202509">
        <w:trPr>
          <w:trHeight w:val="737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2F7250" w:rsidRDefault="002F7250" w:rsidP="003B165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⑵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250" w:rsidRDefault="002F7250" w:rsidP="006F3D85">
            <w:r>
              <w:rPr>
                <w:rFonts w:hint="eastAsia"/>
              </w:rPr>
              <w:t>□　保育業務にＩＣＴを導入している</w:t>
            </w:r>
          </w:p>
          <w:p w:rsidR="002F7250" w:rsidRDefault="002F7250" w:rsidP="00E43777">
            <w:r>
              <w:rPr>
                <w:rFonts w:hint="eastAsia"/>
              </w:rPr>
              <w:t xml:space="preserve">　</w:t>
            </w:r>
            <w:r w:rsidR="00E437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E43777">
              <w:rPr>
                <w:rFonts w:hint="eastAsia"/>
              </w:rPr>
              <w:t>保育日誌の</w:t>
            </w:r>
            <w:r>
              <w:rPr>
                <w:rFonts w:hint="eastAsia"/>
              </w:rPr>
              <w:t>作成、登降園管理など）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250" w:rsidRDefault="002F7250" w:rsidP="006F3D85">
            <w:r>
              <w:rPr>
                <w:rFonts w:hint="eastAsia"/>
              </w:rPr>
              <w:t>□　保育業務にＩＣＴを導入していない</w:t>
            </w:r>
          </w:p>
        </w:tc>
      </w:tr>
      <w:tr w:rsidR="00FF7004" w:rsidTr="00F225FA">
        <w:trPr>
          <w:trHeight w:val="2551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F7004" w:rsidRDefault="00FF7004" w:rsidP="00FF70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⑶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12" w:space="0" w:color="auto"/>
            </w:tcBorders>
          </w:tcPr>
          <w:p w:rsidR="00FF7004" w:rsidRDefault="00FF7004" w:rsidP="00FF7004">
            <w:r>
              <w:rPr>
                <w:rFonts w:hint="eastAsia"/>
              </w:rPr>
              <w:t>□　上記以外の取組を行っている</w:t>
            </w:r>
          </w:p>
          <w:p w:rsidR="00FF7004" w:rsidRDefault="00FF7004" w:rsidP="00FF7004">
            <w:pPr>
              <w:ind w:leftChars="60" w:left="144" w:rightChars="61" w:right="146"/>
            </w:pPr>
            <w:r>
              <w:rPr>
                <w:rFonts w:hint="eastAsia"/>
              </w:rPr>
              <w:t>具体的な内容</w:t>
            </w:r>
          </w:p>
          <w:tbl>
            <w:tblPr>
              <w:tblStyle w:val="a7"/>
              <w:tblW w:w="436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</w:tblGrid>
            <w:tr w:rsidR="00FF7004" w:rsidTr="00DC4174">
              <w:trPr>
                <w:trHeight w:val="1729"/>
                <w:jc w:val="center"/>
              </w:trPr>
              <w:tc>
                <w:tcPr>
                  <w:tcW w:w="4365" w:type="dxa"/>
                </w:tcPr>
                <w:p w:rsidR="00FF7004" w:rsidRDefault="00FF7004" w:rsidP="00FF7004">
                  <w:pPr>
                    <w:ind w:rightChars="61" w:right="146"/>
                  </w:pPr>
                </w:p>
              </w:tc>
            </w:tr>
          </w:tbl>
          <w:p w:rsidR="00FF7004" w:rsidRPr="00105020" w:rsidRDefault="00FF7004" w:rsidP="00FF7004">
            <w:pPr>
              <w:ind w:leftChars="60" w:left="144" w:rightChars="61" w:right="146"/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004" w:rsidRDefault="00FF7004" w:rsidP="00FF7004">
            <w:r>
              <w:rPr>
                <w:rFonts w:hint="eastAsia"/>
              </w:rPr>
              <w:t>□　上記以外の取組を行っていない</w:t>
            </w:r>
          </w:p>
          <w:p w:rsidR="00FF7004" w:rsidRDefault="00FF7004" w:rsidP="00FF7004">
            <w:pPr>
              <w:ind w:leftChars="60" w:left="144" w:rightChars="61" w:right="146"/>
            </w:pPr>
            <w:r w:rsidRPr="00BC2E6E">
              <w:rPr>
                <w:rFonts w:hAnsi="ＭＳ 明朝" w:hint="eastAsia"/>
                <w:u w:val="single"/>
              </w:rPr>
              <w:t>⑴</w:t>
            </w:r>
            <w:r>
              <w:rPr>
                <w:rFonts w:hAnsi="ＭＳ 明朝" w:hint="eastAsia"/>
                <w:u w:val="single"/>
              </w:rPr>
              <w:t>、</w:t>
            </w:r>
            <w:r w:rsidRPr="00BC2E6E">
              <w:rPr>
                <w:rFonts w:hAnsi="ＭＳ 明朝" w:hint="eastAsia"/>
                <w:u w:val="single"/>
              </w:rPr>
              <w:t>⑵</w:t>
            </w:r>
            <w:r>
              <w:rPr>
                <w:rFonts w:hAnsi="ＭＳ 明朝" w:hint="eastAsia"/>
                <w:u w:val="single"/>
              </w:rPr>
              <w:t>以外</w:t>
            </w:r>
            <w:r w:rsidRPr="00BC2E6E">
              <w:rPr>
                <w:rFonts w:hAnsi="ＭＳ 明朝" w:hint="eastAsia"/>
                <w:u w:val="single"/>
              </w:rPr>
              <w:t>の取組を１つも行っていない場合</w:t>
            </w:r>
            <w:r>
              <w:rPr>
                <w:rFonts w:hAnsi="ＭＳ 明朝" w:hint="eastAsia"/>
              </w:rPr>
              <w:t>には、その理由</w:t>
            </w:r>
          </w:p>
          <w:tbl>
            <w:tblPr>
              <w:tblStyle w:val="a7"/>
              <w:tblW w:w="436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</w:tblGrid>
            <w:tr w:rsidR="00FF7004" w:rsidTr="00DC4174">
              <w:trPr>
                <w:trHeight w:val="1361"/>
                <w:jc w:val="center"/>
              </w:trPr>
              <w:tc>
                <w:tcPr>
                  <w:tcW w:w="4365" w:type="dxa"/>
                </w:tcPr>
                <w:p w:rsidR="00FF7004" w:rsidRDefault="00FF7004" w:rsidP="00FF7004">
                  <w:pPr>
                    <w:ind w:rightChars="61" w:right="146"/>
                  </w:pPr>
                </w:p>
              </w:tc>
            </w:tr>
          </w:tbl>
          <w:p w:rsidR="00FF7004" w:rsidRPr="00105020" w:rsidRDefault="00FF7004" w:rsidP="00FF7004">
            <w:pPr>
              <w:ind w:rightChars="61" w:right="146"/>
            </w:pPr>
          </w:p>
        </w:tc>
      </w:tr>
      <w:tr w:rsidR="00FF7004" w:rsidTr="00202509">
        <w:trPr>
          <w:trHeight w:val="510"/>
          <w:jc w:val="center"/>
        </w:trPr>
        <w:tc>
          <w:tcPr>
            <w:tcW w:w="96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F7004" w:rsidRDefault="00FF7004" w:rsidP="00FF7004">
            <w:r>
              <w:rPr>
                <w:rFonts w:hint="eastAsia"/>
              </w:rPr>
              <w:t>３　保育士等の処遇改善のための取組の状況</w:t>
            </w:r>
          </w:p>
        </w:tc>
      </w:tr>
      <w:tr w:rsidR="00FF7004" w:rsidTr="00202509">
        <w:trPr>
          <w:trHeight w:val="737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F7004" w:rsidRDefault="00FF7004" w:rsidP="00FF70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⑴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04" w:rsidRDefault="00FF7004" w:rsidP="00FF7004">
            <w:r>
              <w:rPr>
                <w:rFonts w:hint="eastAsia"/>
              </w:rPr>
              <w:t>□　さいたま市保育士等処遇改善事業</w:t>
            </w:r>
          </w:p>
          <w:p w:rsidR="00FF7004" w:rsidRDefault="00FF7004" w:rsidP="00FF7004">
            <w:pPr>
              <w:ind w:firstLineChars="200" w:firstLine="480"/>
            </w:pPr>
            <w:r>
              <w:rPr>
                <w:rFonts w:hint="eastAsia"/>
              </w:rPr>
              <w:t>補助金の交付を受けている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004" w:rsidRDefault="00FF7004" w:rsidP="00FF7004">
            <w:r>
              <w:rPr>
                <w:rFonts w:hint="eastAsia"/>
              </w:rPr>
              <w:t>□　さいたま市保育士等処遇改善事業</w:t>
            </w:r>
          </w:p>
          <w:p w:rsidR="00FF7004" w:rsidRDefault="00FF7004" w:rsidP="00FF7004">
            <w:pPr>
              <w:ind w:firstLineChars="200" w:firstLine="480"/>
            </w:pPr>
            <w:r>
              <w:rPr>
                <w:rFonts w:hint="eastAsia"/>
              </w:rPr>
              <w:t>補助金の交付を受けていない</w:t>
            </w:r>
          </w:p>
        </w:tc>
      </w:tr>
      <w:tr w:rsidR="00FF7004" w:rsidTr="00F67471">
        <w:trPr>
          <w:trHeight w:val="2551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F7004" w:rsidRDefault="00FF7004" w:rsidP="00FF70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⑵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12" w:space="0" w:color="auto"/>
            </w:tcBorders>
          </w:tcPr>
          <w:p w:rsidR="00FF7004" w:rsidRDefault="00FF7004" w:rsidP="00FF7004">
            <w:r>
              <w:rPr>
                <w:rFonts w:hint="eastAsia"/>
              </w:rPr>
              <w:t>□　上記以外の取組を行っている</w:t>
            </w:r>
          </w:p>
          <w:p w:rsidR="00FF7004" w:rsidRDefault="00FF7004" w:rsidP="00FF7004">
            <w:pPr>
              <w:ind w:leftChars="60" w:left="144" w:rightChars="61" w:right="146"/>
            </w:pPr>
            <w:r>
              <w:rPr>
                <w:rFonts w:hint="eastAsia"/>
              </w:rPr>
              <w:t>具体的な内容</w:t>
            </w:r>
          </w:p>
          <w:tbl>
            <w:tblPr>
              <w:tblStyle w:val="a7"/>
              <w:tblW w:w="436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</w:tblGrid>
            <w:tr w:rsidR="00FF7004" w:rsidTr="00DC4174">
              <w:trPr>
                <w:trHeight w:val="1729"/>
                <w:jc w:val="center"/>
              </w:trPr>
              <w:tc>
                <w:tcPr>
                  <w:tcW w:w="4365" w:type="dxa"/>
                </w:tcPr>
                <w:p w:rsidR="00FF7004" w:rsidRDefault="00FF7004" w:rsidP="00FF7004">
                  <w:pPr>
                    <w:ind w:rightChars="61" w:right="146"/>
                  </w:pPr>
                </w:p>
              </w:tc>
            </w:tr>
          </w:tbl>
          <w:p w:rsidR="00FF7004" w:rsidRPr="00105020" w:rsidRDefault="00FF7004" w:rsidP="00FF7004">
            <w:pPr>
              <w:ind w:leftChars="60" w:left="144" w:rightChars="61" w:right="146"/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004" w:rsidRDefault="00FF7004" w:rsidP="00FF7004">
            <w:r>
              <w:rPr>
                <w:rFonts w:hint="eastAsia"/>
              </w:rPr>
              <w:t>□　上記以外の取組を行っていない</w:t>
            </w:r>
          </w:p>
          <w:p w:rsidR="00FF7004" w:rsidRDefault="00FF7004" w:rsidP="00FF7004">
            <w:pPr>
              <w:ind w:leftChars="60" w:left="144" w:rightChars="61" w:right="146"/>
            </w:pPr>
            <w:r>
              <w:rPr>
                <w:rFonts w:hAnsi="ＭＳ 明朝" w:hint="eastAsia"/>
                <w:u w:val="single"/>
              </w:rPr>
              <w:t>⑴以外</w:t>
            </w:r>
            <w:r w:rsidRPr="00BC2E6E">
              <w:rPr>
                <w:rFonts w:hAnsi="ＭＳ 明朝" w:hint="eastAsia"/>
                <w:u w:val="single"/>
              </w:rPr>
              <w:t>の取組を１つも行っていない場合</w:t>
            </w:r>
            <w:r>
              <w:rPr>
                <w:rFonts w:hAnsi="ＭＳ 明朝" w:hint="eastAsia"/>
              </w:rPr>
              <w:t>には、その理由</w:t>
            </w:r>
          </w:p>
          <w:tbl>
            <w:tblPr>
              <w:tblStyle w:val="a7"/>
              <w:tblW w:w="436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</w:tblGrid>
            <w:tr w:rsidR="00FF7004" w:rsidTr="00DC4174">
              <w:trPr>
                <w:trHeight w:val="1361"/>
                <w:jc w:val="center"/>
              </w:trPr>
              <w:tc>
                <w:tcPr>
                  <w:tcW w:w="4365" w:type="dxa"/>
                </w:tcPr>
                <w:p w:rsidR="00FF7004" w:rsidRPr="005A4D53" w:rsidRDefault="00FF7004" w:rsidP="00FF7004">
                  <w:pPr>
                    <w:ind w:rightChars="61" w:right="146"/>
                  </w:pPr>
                </w:p>
              </w:tc>
            </w:tr>
          </w:tbl>
          <w:p w:rsidR="00FF7004" w:rsidRPr="00105020" w:rsidRDefault="00FF7004" w:rsidP="00FF7004">
            <w:pPr>
              <w:ind w:rightChars="61" w:right="146"/>
            </w:pPr>
          </w:p>
        </w:tc>
      </w:tr>
    </w:tbl>
    <w:p w:rsidR="00BB436B" w:rsidRDefault="00BC2E6E" w:rsidP="00BC2E6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15240</wp:posOffset>
                </wp:positionV>
                <wp:extent cx="484505" cy="350520"/>
                <wp:effectExtent l="19050" t="0" r="10795" b="3048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0520"/>
                        </a:xfrm>
                        <a:prstGeom prst="downArrow">
                          <a:avLst>
                            <a:gd name="adj1" fmla="val 50000"/>
                            <a:gd name="adj2" fmla="val 62629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DF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32.5pt;margin-top:1.2pt;width:38.15pt;height:2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" adj="8072" fillcolor="#5b9bd5 [3204]" strokecolor="#1f4d78 [1604]" strokeweight=".5pt"/>
            </w:pict>
          </mc:Fallback>
        </mc:AlternateContent>
      </w:r>
    </w:p>
    <w:p w:rsidR="003E2620" w:rsidRDefault="003E2620" w:rsidP="003E2620">
      <w:pPr>
        <w:ind w:left="240" w:hangingChars="100" w:hanging="240"/>
        <w:jc w:val="left"/>
      </w:pPr>
      <w:r>
        <w:rPr>
          <w:rFonts w:hint="eastAsia"/>
        </w:rPr>
        <w:t>・　項目１（勧告や改善命令の状況）において、「</w:t>
      </w:r>
      <w:r w:rsidRPr="003E2620">
        <w:rPr>
          <w:rFonts w:hint="eastAsia"/>
        </w:rPr>
        <w:t>勧告等から３年を経過していない</w:t>
      </w:r>
      <w:r>
        <w:rPr>
          <w:rFonts w:hint="eastAsia"/>
        </w:rPr>
        <w:t>」に</w:t>
      </w:r>
      <w:r>
        <w:rPr>
          <w:rFonts w:hAnsi="ＭＳ 明朝" w:cs="ＭＳ 明朝" w:hint="eastAsia"/>
        </w:rPr>
        <w:t>☑が入る場合には、特例適用前に本市まで相談してください。</w:t>
      </w:r>
    </w:p>
    <w:p w:rsidR="00BC2E6E" w:rsidRPr="00BB436B" w:rsidRDefault="003E2620" w:rsidP="003E2620">
      <w:pPr>
        <w:ind w:left="240" w:hangingChars="100" w:hanging="240"/>
        <w:jc w:val="left"/>
      </w:pPr>
      <w:r>
        <w:rPr>
          <w:rFonts w:hint="eastAsia"/>
        </w:rPr>
        <w:t>・　項目２（</w:t>
      </w:r>
      <w:r w:rsidRPr="003E2620">
        <w:rPr>
          <w:rFonts w:hint="eastAsia"/>
        </w:rPr>
        <w:t>業務負担の見直しの状況</w:t>
      </w:r>
      <w:r>
        <w:rPr>
          <w:rFonts w:hint="eastAsia"/>
        </w:rPr>
        <w:t>）又は項目３（処遇改善の状況）において、</w:t>
      </w:r>
      <w:r w:rsidR="00BC2E6E">
        <w:rPr>
          <w:rFonts w:hint="eastAsia"/>
        </w:rPr>
        <w:t>右側の欄</w:t>
      </w:r>
      <w:r w:rsidR="00DF3D2B">
        <w:rPr>
          <w:rFonts w:hint="eastAsia"/>
        </w:rPr>
        <w:t>に</w:t>
      </w:r>
      <w:r w:rsidR="00BC2E6E">
        <w:rPr>
          <w:rFonts w:hAnsi="ＭＳ 明朝" w:cs="ＭＳ 明朝" w:hint="eastAsia"/>
        </w:rPr>
        <w:t>☑が入る場合には、</w:t>
      </w:r>
      <w:r>
        <w:rPr>
          <w:rFonts w:hAnsi="ＭＳ 明朝" w:cs="ＭＳ 明朝" w:hint="eastAsia"/>
        </w:rPr>
        <w:t>当該項目</w:t>
      </w:r>
      <w:r w:rsidR="008C4EF6">
        <w:rPr>
          <w:rFonts w:hAnsi="ＭＳ 明朝" w:cs="ＭＳ 明朝" w:hint="eastAsia"/>
        </w:rPr>
        <w:t>を</w:t>
      </w:r>
      <w:r>
        <w:rPr>
          <w:rFonts w:hAnsi="ＭＳ 明朝" w:cs="ＭＳ 明朝" w:hint="eastAsia"/>
        </w:rPr>
        <w:t>改善</w:t>
      </w:r>
      <w:r w:rsidR="008C4EF6">
        <w:rPr>
          <w:rFonts w:hAnsi="ＭＳ 明朝" w:cs="ＭＳ 明朝" w:hint="eastAsia"/>
        </w:rPr>
        <w:t>した上で特例を適用してください。</w:t>
      </w:r>
    </w:p>
    <w:sectPr w:rsidR="00BC2E6E" w:rsidRPr="00BB436B" w:rsidSect="003E2620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C9" w:rsidRDefault="005D5EC9" w:rsidP="005D5EC9">
      <w:r>
        <w:separator/>
      </w:r>
    </w:p>
  </w:endnote>
  <w:endnote w:type="continuationSeparator" w:id="0">
    <w:p w:rsidR="005D5EC9" w:rsidRDefault="005D5EC9" w:rsidP="005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C9" w:rsidRDefault="005D5EC9" w:rsidP="005D5EC9">
      <w:r>
        <w:separator/>
      </w:r>
    </w:p>
  </w:footnote>
  <w:footnote w:type="continuationSeparator" w:id="0">
    <w:p w:rsidR="005D5EC9" w:rsidRDefault="005D5EC9" w:rsidP="005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C"/>
    <w:rsid w:val="00087419"/>
    <w:rsid w:val="001007C9"/>
    <w:rsid w:val="00105020"/>
    <w:rsid w:val="001B1919"/>
    <w:rsid w:val="001E4300"/>
    <w:rsid w:val="00202509"/>
    <w:rsid w:val="002F7250"/>
    <w:rsid w:val="003E2620"/>
    <w:rsid w:val="005D5EC9"/>
    <w:rsid w:val="006D1920"/>
    <w:rsid w:val="006F3D85"/>
    <w:rsid w:val="00746BC7"/>
    <w:rsid w:val="007969B2"/>
    <w:rsid w:val="008257F7"/>
    <w:rsid w:val="008C4EF6"/>
    <w:rsid w:val="00A3308F"/>
    <w:rsid w:val="00A3744C"/>
    <w:rsid w:val="00AF03C3"/>
    <w:rsid w:val="00BB436B"/>
    <w:rsid w:val="00BC2E6E"/>
    <w:rsid w:val="00BE0238"/>
    <w:rsid w:val="00BE7ADD"/>
    <w:rsid w:val="00DC4174"/>
    <w:rsid w:val="00DF3D2B"/>
    <w:rsid w:val="00E43777"/>
    <w:rsid w:val="00E81004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F76858-7EB4-4373-B217-FEFADC4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EC9"/>
  </w:style>
  <w:style w:type="paragraph" w:styleId="a5">
    <w:name w:val="footer"/>
    <w:basedOn w:val="a"/>
    <w:link w:val="a6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EC9"/>
  </w:style>
  <w:style w:type="table" w:styleId="a7">
    <w:name w:val="Table Grid"/>
    <w:basedOn w:val="a1"/>
    <w:uiPriority w:val="39"/>
    <w:rsid w:val="00BB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20</cp:revision>
  <cp:lastPrinted>2020-08-31T06:56:00Z</cp:lastPrinted>
  <dcterms:created xsi:type="dcterms:W3CDTF">2020-08-27T09:51:00Z</dcterms:created>
  <dcterms:modified xsi:type="dcterms:W3CDTF">2020-10-20T07:49:00Z</dcterms:modified>
</cp:coreProperties>
</file>