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A70" w:rsidRDefault="00452D66" w:rsidP="00783A70">
      <w:pPr>
        <w:overflowPunct/>
      </w:pPr>
      <w:bookmarkStart w:id="0" w:name="_GoBack"/>
      <w:bookmarkEnd w:id="0"/>
      <w:r>
        <w:rPr>
          <w:rFonts w:hint="eastAsia"/>
        </w:rPr>
        <w:t>様式第</w:t>
      </w:r>
      <w:r>
        <w:t>22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26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8"/>
        <w:gridCol w:w="2153"/>
        <w:gridCol w:w="851"/>
        <w:gridCol w:w="1133"/>
        <w:gridCol w:w="1839"/>
      </w:tblGrid>
      <w:tr w:rsidR="00452D66" w:rsidTr="00783A70">
        <w:trPr>
          <w:cantSplit/>
        </w:trPr>
        <w:tc>
          <w:tcPr>
            <w:tcW w:w="4681" w:type="dxa"/>
            <w:gridSpan w:val="2"/>
            <w:tcBorders>
              <w:bottom w:val="nil"/>
              <w:right w:val="nil"/>
            </w:tcBorders>
            <w:vAlign w:val="center"/>
          </w:tcPr>
          <w:p w:rsidR="00452D66" w:rsidRPr="00783A70" w:rsidRDefault="00F01705">
            <w:pPr>
              <w:overflowPunct/>
              <w:spacing w:before="60"/>
              <w:ind w:right="-57"/>
              <w:jc w:val="right"/>
              <w:rPr>
                <w:sz w:val="24"/>
                <w:szCs w:val="24"/>
              </w:rPr>
            </w:pPr>
            <w:r w:rsidRPr="00783A70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 wp14:anchorId="7A795C56" wp14:editId="1CD85AD6">
                      <wp:simplePos x="0" y="0"/>
                      <wp:positionH relativeFrom="column">
                        <wp:posOffset>2967990</wp:posOffset>
                      </wp:positionH>
                      <wp:positionV relativeFrom="paragraph">
                        <wp:posOffset>40640</wp:posOffset>
                      </wp:positionV>
                      <wp:extent cx="533400" cy="348615"/>
                      <wp:effectExtent l="0" t="0" r="19050" b="13335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3400" cy="34861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B581744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233.7pt;margin-top:3.2pt;width:42pt;height:27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" o:allowincell="f" strokeweight=".5pt">
                      <v:textbox inset="5.85pt,.7pt,5.85pt,.7pt"/>
                    </v:shape>
                  </w:pict>
                </mc:Fallback>
              </mc:AlternateContent>
            </w:r>
            <w:r w:rsidR="00452D66" w:rsidRPr="00783A70">
              <w:rPr>
                <w:rFonts w:hint="eastAsia"/>
                <w:spacing w:val="53"/>
                <w:sz w:val="24"/>
                <w:szCs w:val="24"/>
              </w:rPr>
              <w:t>工事取止</w:t>
            </w:r>
            <w:r w:rsidR="00452D66" w:rsidRPr="00783A70">
              <w:rPr>
                <w:rFonts w:hint="eastAsia"/>
                <w:sz w:val="24"/>
                <w:szCs w:val="24"/>
              </w:rPr>
              <w:t xml:space="preserve">届　</w:t>
            </w: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vAlign w:val="center"/>
          </w:tcPr>
          <w:p w:rsidR="00452D66" w:rsidRPr="00783A70" w:rsidRDefault="00452D66">
            <w:pPr>
              <w:overflowPunct/>
              <w:spacing w:before="60"/>
              <w:jc w:val="center"/>
              <w:rPr>
                <w:sz w:val="24"/>
                <w:szCs w:val="24"/>
              </w:rPr>
            </w:pPr>
            <w:r w:rsidRPr="00783A70">
              <w:rPr>
                <w:rFonts w:hint="eastAsia"/>
                <w:sz w:val="24"/>
                <w:szCs w:val="24"/>
              </w:rPr>
              <w:t>一部全部</w:t>
            </w:r>
          </w:p>
        </w:tc>
        <w:tc>
          <w:tcPr>
            <w:tcW w:w="2972" w:type="dxa"/>
            <w:gridSpan w:val="2"/>
            <w:tcBorders>
              <w:left w:val="nil"/>
              <w:bottom w:val="nil"/>
            </w:tcBorders>
          </w:tcPr>
          <w:p w:rsidR="00452D66" w:rsidRPr="00783A70" w:rsidRDefault="00452D66">
            <w:pPr>
              <w:overflowPunct/>
              <w:spacing w:before="60"/>
              <w:ind w:left="-57"/>
              <w:rPr>
                <w:sz w:val="24"/>
                <w:szCs w:val="24"/>
              </w:rPr>
            </w:pPr>
            <w:r w:rsidRPr="00783A70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452D66">
        <w:trPr>
          <w:cantSplit/>
          <w:trHeight w:val="2604"/>
        </w:trPr>
        <w:tc>
          <w:tcPr>
            <w:tcW w:w="8504" w:type="dxa"/>
            <w:gridSpan w:val="5"/>
            <w:tcBorders>
              <w:top w:val="nil"/>
            </w:tcBorders>
          </w:tcPr>
          <w:p w:rsidR="00452D66" w:rsidRDefault="00452D66">
            <w:pPr>
              <w:overflowPunct/>
              <w:spacing w:after="60"/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:rsidR="00452D66" w:rsidRDefault="00452D66">
            <w:pPr>
              <w:overflowPunct/>
              <w:spacing w:after="60"/>
            </w:pPr>
            <w:r>
              <w:rPr>
                <w:rFonts w:hint="eastAsia"/>
              </w:rPr>
              <w:t xml:space="preserve">　</w:t>
            </w:r>
            <w:r>
              <w:t>(</w:t>
            </w:r>
            <w:r>
              <w:rPr>
                <w:rFonts w:hint="eastAsia"/>
              </w:rPr>
              <w:t>あて先</w:t>
            </w:r>
            <w:r>
              <w:t>)</w:t>
            </w:r>
            <w:r>
              <w:rPr>
                <w:rFonts w:hint="eastAsia"/>
              </w:rPr>
              <w:t>さいたま市長</w:t>
            </w:r>
          </w:p>
          <w:p w:rsidR="00452D66" w:rsidRDefault="00452D66">
            <w:pPr>
              <w:overflowPunct/>
              <w:spacing w:after="60"/>
            </w:pPr>
            <w:r>
              <w:rPr>
                <w:rFonts w:hint="eastAsia"/>
              </w:rPr>
              <w:t xml:space="preserve">　　　　　さいたま市建築主事</w:t>
            </w:r>
          </w:p>
          <w:p w:rsidR="00783A70" w:rsidRDefault="00783A70">
            <w:pPr>
              <w:overflowPunct/>
              <w:spacing w:after="60"/>
            </w:pPr>
          </w:p>
          <w:p w:rsidR="00452D66" w:rsidRDefault="00452D66">
            <w:pPr>
              <w:overflowPunct/>
              <w:spacing w:after="60"/>
              <w:jc w:val="right"/>
            </w:pPr>
            <w:r>
              <w:rPr>
                <w:rFonts w:hint="eastAsia"/>
              </w:rPr>
              <w:t>建築主</w:t>
            </w:r>
            <w:r>
              <w:t>(</w:t>
            </w:r>
            <w:r>
              <w:rPr>
                <w:rFonts w:hint="eastAsia"/>
              </w:rPr>
              <w:t>設置者・築造主</w:t>
            </w:r>
            <w:r>
              <w:t>)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210"/>
              </w:rPr>
              <w:t>住</w:t>
            </w:r>
            <w:r>
              <w:rPr>
                <w:rFonts w:hint="eastAsia"/>
              </w:rPr>
              <w:t xml:space="preserve">所　　　　　　　　　　　　</w:t>
            </w:r>
          </w:p>
          <w:p w:rsidR="00452D66" w:rsidRDefault="00452D66">
            <w:pPr>
              <w:overflowPunct/>
              <w:spacing w:after="60"/>
              <w:jc w:val="right"/>
            </w:pPr>
            <w:r>
              <w:rPr>
                <w:rFonts w:hint="eastAsia"/>
                <w:spacing w:val="210"/>
              </w:rPr>
              <w:t>氏</w:t>
            </w:r>
            <w:r w:rsidR="00B0627B">
              <w:rPr>
                <w:rFonts w:hint="eastAsia"/>
              </w:rPr>
              <w:t xml:space="preserve">名　　　　　　　　　　　</w:t>
            </w:r>
            <w:r>
              <w:rPr>
                <w:rFonts w:hint="eastAsia"/>
              </w:rPr>
              <w:t xml:space="preserve">　</w:t>
            </w:r>
          </w:p>
          <w:p w:rsidR="00452D66" w:rsidRDefault="00452D66">
            <w:pPr>
              <w:overflowPunct/>
              <w:spacing w:after="60"/>
              <w:jc w:val="right"/>
            </w:pPr>
            <w:r>
              <w:rPr>
                <w:rFonts w:hint="eastAsia"/>
              </w:rPr>
              <w:t xml:space="preserve">電話番号　　　　　　　　　　　　</w:t>
            </w:r>
          </w:p>
          <w:p w:rsidR="00783A70" w:rsidRDefault="00783A70">
            <w:pPr>
              <w:overflowPunct/>
              <w:spacing w:after="60"/>
              <w:jc w:val="right"/>
            </w:pPr>
          </w:p>
          <w:p w:rsidR="00452D66" w:rsidRDefault="00452D66">
            <w:pPr>
              <w:rPr>
                <w:spacing w:val="53"/>
              </w:rPr>
            </w:pPr>
            <w:r>
              <w:rPr>
                <w:rFonts w:hint="eastAsia"/>
              </w:rPr>
              <w:t xml:space="preserve">　さきに確認</w:t>
            </w:r>
            <w:r>
              <w:t>(</w:t>
            </w:r>
            <w:r>
              <w:rPr>
                <w:rFonts w:hint="eastAsia"/>
              </w:rPr>
              <w:t>許可・認定</w:t>
            </w:r>
            <w:r>
              <w:t>)</w:t>
            </w:r>
            <w:r>
              <w:rPr>
                <w:rFonts w:hint="eastAsia"/>
              </w:rPr>
              <w:t>を受けました次の建築物</w:t>
            </w:r>
            <w:r>
              <w:t>(</w:t>
            </w:r>
            <w:r>
              <w:rPr>
                <w:rFonts w:hint="eastAsia"/>
              </w:rPr>
              <w:t>建築設備・工作物</w:t>
            </w:r>
            <w:r>
              <w:t>)</w:t>
            </w:r>
            <w:r>
              <w:rPr>
                <w:rFonts w:hint="eastAsia"/>
              </w:rPr>
              <w:t>は、建築</w:t>
            </w:r>
            <w:r>
              <w:t>(</w:t>
            </w:r>
            <w:r>
              <w:rPr>
                <w:rFonts w:hint="eastAsia"/>
              </w:rPr>
              <w:t>設置・築造</w:t>
            </w:r>
            <w:r>
              <w:t>)</w:t>
            </w:r>
            <w:r>
              <w:rPr>
                <w:rFonts w:hint="eastAsia"/>
              </w:rPr>
              <w:t>を取り止めましたので、届け出ます。</w:t>
            </w:r>
          </w:p>
        </w:tc>
      </w:tr>
      <w:tr w:rsidR="00452D66" w:rsidTr="00783A70">
        <w:trPr>
          <w:trHeight w:val="527"/>
        </w:trPr>
        <w:tc>
          <w:tcPr>
            <w:tcW w:w="2528" w:type="dxa"/>
            <w:vAlign w:val="center"/>
          </w:tcPr>
          <w:p w:rsidR="00452D66" w:rsidRDefault="00452D66">
            <w:pPr>
              <w:overflowPunct/>
              <w:jc w:val="distribute"/>
            </w:pPr>
            <w:r>
              <w:rPr>
                <w:rFonts w:hint="eastAsia"/>
              </w:rPr>
              <w:t>工事取止年月日</w:t>
            </w:r>
          </w:p>
        </w:tc>
        <w:tc>
          <w:tcPr>
            <w:tcW w:w="5976" w:type="dxa"/>
            <w:gridSpan w:val="4"/>
          </w:tcPr>
          <w:p w:rsidR="00452D66" w:rsidRDefault="00452D66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</w:tr>
      <w:tr w:rsidR="00452D66">
        <w:trPr>
          <w:trHeight w:val="561"/>
        </w:trPr>
        <w:tc>
          <w:tcPr>
            <w:tcW w:w="2528" w:type="dxa"/>
            <w:vAlign w:val="center"/>
          </w:tcPr>
          <w:p w:rsidR="00452D66" w:rsidRDefault="00452D66">
            <w:pPr>
              <w:overflowPunct/>
              <w:jc w:val="distribute"/>
            </w:pPr>
            <w:r>
              <w:rPr>
                <w:rFonts w:hint="eastAsia"/>
              </w:rPr>
              <w:t>確認済証</w:t>
            </w:r>
          </w:p>
          <w:p w:rsidR="00452D66" w:rsidRDefault="00452D66">
            <w:pPr>
              <w:overflowPunct/>
              <w:jc w:val="distribute"/>
            </w:pPr>
            <w:r>
              <w:t>(</w:t>
            </w:r>
            <w:r>
              <w:rPr>
                <w:rFonts w:hint="eastAsia"/>
              </w:rPr>
              <w:t>許可・認定</w:t>
            </w:r>
            <w:r>
              <w:t>)</w:t>
            </w:r>
            <w:r>
              <w:rPr>
                <w:rFonts w:hint="eastAsia"/>
              </w:rPr>
              <w:t>年月日</w:t>
            </w:r>
          </w:p>
        </w:tc>
        <w:tc>
          <w:tcPr>
            <w:tcW w:w="5976" w:type="dxa"/>
            <w:gridSpan w:val="4"/>
          </w:tcPr>
          <w:p w:rsidR="00452D66" w:rsidRDefault="00452D66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</w:tr>
      <w:tr w:rsidR="00452D66">
        <w:trPr>
          <w:trHeight w:val="561"/>
        </w:trPr>
        <w:tc>
          <w:tcPr>
            <w:tcW w:w="2528" w:type="dxa"/>
            <w:vAlign w:val="center"/>
          </w:tcPr>
          <w:p w:rsidR="00452D66" w:rsidRDefault="00452D66">
            <w:pPr>
              <w:overflowPunct/>
              <w:jc w:val="distribute"/>
            </w:pPr>
            <w:r>
              <w:rPr>
                <w:rFonts w:hint="eastAsia"/>
              </w:rPr>
              <w:t>確認済証交付</w:t>
            </w:r>
          </w:p>
          <w:p w:rsidR="00452D66" w:rsidRDefault="00452D66">
            <w:pPr>
              <w:overflowPunct/>
              <w:jc w:val="distribute"/>
            </w:pPr>
            <w:r>
              <w:t>(</w:t>
            </w:r>
            <w:r>
              <w:rPr>
                <w:rFonts w:hint="eastAsia"/>
              </w:rPr>
              <w:t>許可・認定</w:t>
            </w:r>
            <w:r>
              <w:t>)</w:t>
            </w:r>
            <w:r>
              <w:rPr>
                <w:rFonts w:hint="eastAsia"/>
              </w:rPr>
              <w:t>番号</w:t>
            </w:r>
          </w:p>
        </w:tc>
        <w:tc>
          <w:tcPr>
            <w:tcW w:w="5976" w:type="dxa"/>
            <w:gridSpan w:val="4"/>
          </w:tcPr>
          <w:p w:rsidR="00452D66" w:rsidRDefault="00452D66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</w:tr>
      <w:tr w:rsidR="00452D66">
        <w:trPr>
          <w:trHeight w:val="561"/>
        </w:trPr>
        <w:tc>
          <w:tcPr>
            <w:tcW w:w="2528" w:type="dxa"/>
            <w:vAlign w:val="center"/>
          </w:tcPr>
          <w:p w:rsidR="00452D66" w:rsidRDefault="00452D66">
            <w:pPr>
              <w:overflowPunct/>
              <w:jc w:val="distribute"/>
            </w:pPr>
            <w:r>
              <w:rPr>
                <w:rFonts w:hint="eastAsia"/>
              </w:rPr>
              <w:t>建築場所</w:t>
            </w:r>
          </w:p>
          <w:p w:rsidR="00452D66" w:rsidRDefault="00452D66">
            <w:pPr>
              <w:overflowPunct/>
              <w:jc w:val="center"/>
            </w:pPr>
            <w:r>
              <w:t>(</w:t>
            </w:r>
            <w:r>
              <w:rPr>
                <w:rFonts w:hint="eastAsia"/>
                <w:spacing w:val="105"/>
              </w:rPr>
              <w:t>設</w:t>
            </w:r>
            <w:r>
              <w:rPr>
                <w:rFonts w:hint="eastAsia"/>
              </w:rPr>
              <w:t>置・</w:t>
            </w:r>
            <w:r>
              <w:rPr>
                <w:rFonts w:hint="eastAsia"/>
                <w:spacing w:val="105"/>
              </w:rPr>
              <w:t>築</w:t>
            </w:r>
            <w:r>
              <w:rPr>
                <w:rFonts w:hint="eastAsia"/>
              </w:rPr>
              <w:t>造</w:t>
            </w:r>
            <w:r>
              <w:t>)</w:t>
            </w:r>
          </w:p>
        </w:tc>
        <w:tc>
          <w:tcPr>
            <w:tcW w:w="5976" w:type="dxa"/>
            <w:gridSpan w:val="4"/>
          </w:tcPr>
          <w:p w:rsidR="00452D66" w:rsidRDefault="00452D66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</w:tr>
      <w:tr w:rsidR="00452D66" w:rsidTr="00783A70">
        <w:trPr>
          <w:trHeight w:val="545"/>
        </w:trPr>
        <w:tc>
          <w:tcPr>
            <w:tcW w:w="2528" w:type="dxa"/>
            <w:vAlign w:val="center"/>
          </w:tcPr>
          <w:p w:rsidR="00452D66" w:rsidRDefault="00452D66">
            <w:pPr>
              <w:overflowPunct/>
              <w:jc w:val="distribute"/>
            </w:pPr>
            <w:r>
              <w:rPr>
                <w:rFonts w:hint="eastAsia"/>
              </w:rPr>
              <w:t>工事種別</w:t>
            </w:r>
          </w:p>
        </w:tc>
        <w:tc>
          <w:tcPr>
            <w:tcW w:w="5976" w:type="dxa"/>
            <w:gridSpan w:val="4"/>
          </w:tcPr>
          <w:p w:rsidR="00452D66" w:rsidRDefault="00452D66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</w:tr>
      <w:tr w:rsidR="00452D66" w:rsidTr="00783A70">
        <w:trPr>
          <w:trHeight w:val="553"/>
        </w:trPr>
        <w:tc>
          <w:tcPr>
            <w:tcW w:w="2528" w:type="dxa"/>
            <w:vAlign w:val="center"/>
          </w:tcPr>
          <w:p w:rsidR="00452D66" w:rsidRDefault="00452D66">
            <w:pPr>
              <w:overflowPunct/>
              <w:jc w:val="distribute"/>
            </w:pPr>
            <w:r>
              <w:rPr>
                <w:rFonts w:hint="eastAsia"/>
              </w:rPr>
              <w:t>主要用途</w:t>
            </w:r>
          </w:p>
        </w:tc>
        <w:tc>
          <w:tcPr>
            <w:tcW w:w="5976" w:type="dxa"/>
            <w:gridSpan w:val="4"/>
          </w:tcPr>
          <w:p w:rsidR="00452D66" w:rsidRDefault="00452D66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</w:tr>
      <w:tr w:rsidR="00452D66" w:rsidTr="00783A70">
        <w:trPr>
          <w:trHeight w:val="561"/>
        </w:trPr>
        <w:tc>
          <w:tcPr>
            <w:tcW w:w="2528" w:type="dxa"/>
            <w:vAlign w:val="center"/>
          </w:tcPr>
          <w:p w:rsidR="00452D66" w:rsidRDefault="00452D66">
            <w:pPr>
              <w:overflowPunct/>
              <w:jc w:val="distribute"/>
            </w:pPr>
            <w:r>
              <w:rPr>
                <w:rFonts w:hint="eastAsia"/>
              </w:rPr>
              <w:t>構造・規模</w:t>
            </w:r>
          </w:p>
        </w:tc>
        <w:tc>
          <w:tcPr>
            <w:tcW w:w="5976" w:type="dxa"/>
            <w:gridSpan w:val="4"/>
          </w:tcPr>
          <w:p w:rsidR="00452D66" w:rsidRDefault="00452D66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</w:tr>
      <w:tr w:rsidR="00452D66">
        <w:trPr>
          <w:cantSplit/>
          <w:trHeight w:val="1758"/>
        </w:trPr>
        <w:tc>
          <w:tcPr>
            <w:tcW w:w="8504" w:type="dxa"/>
            <w:gridSpan w:val="5"/>
          </w:tcPr>
          <w:p w:rsidR="00452D66" w:rsidRDefault="00452D66">
            <w:pPr>
              <w:overflowPunct/>
            </w:pPr>
            <w:r>
              <w:rPr>
                <w:rFonts w:hint="eastAsia"/>
                <w:spacing w:val="210"/>
              </w:rPr>
              <w:t>理</w:t>
            </w:r>
            <w:r>
              <w:rPr>
                <w:rFonts w:hint="eastAsia"/>
              </w:rPr>
              <w:t>由</w:t>
            </w:r>
          </w:p>
        </w:tc>
      </w:tr>
      <w:tr w:rsidR="00452D66">
        <w:trPr>
          <w:trHeight w:val="522"/>
        </w:trPr>
        <w:tc>
          <w:tcPr>
            <w:tcW w:w="6665" w:type="dxa"/>
            <w:gridSpan w:val="4"/>
            <w:vAlign w:val="center"/>
          </w:tcPr>
          <w:p w:rsidR="00452D66" w:rsidRDefault="00452D66">
            <w:pPr>
              <w:overflowPunct/>
              <w:jc w:val="center"/>
            </w:pPr>
            <w:r>
              <w:rPr>
                <w:rFonts w:hint="eastAsia"/>
              </w:rPr>
              <w:t xml:space="preserve">※　　</w:t>
            </w:r>
            <w:r>
              <w:rPr>
                <w:rFonts w:hint="eastAsia"/>
                <w:spacing w:val="630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1839" w:type="dxa"/>
            <w:vAlign w:val="center"/>
          </w:tcPr>
          <w:p w:rsidR="00452D66" w:rsidRDefault="00452D66">
            <w:pPr>
              <w:overflowPunct/>
            </w:pPr>
            <w:r>
              <w:rPr>
                <w:rFonts w:hint="eastAsia"/>
              </w:rPr>
              <w:t>※</w:t>
            </w:r>
          </w:p>
          <w:p w:rsidR="00452D66" w:rsidRDefault="00452D66">
            <w:pPr>
              <w:overflowPunct/>
              <w:jc w:val="distribute"/>
            </w:pPr>
            <w:r>
              <w:rPr>
                <w:rFonts w:hint="eastAsia"/>
              </w:rPr>
              <w:t>処理事項</w:t>
            </w:r>
          </w:p>
        </w:tc>
      </w:tr>
      <w:tr w:rsidR="00452D66">
        <w:trPr>
          <w:trHeight w:val="1401"/>
        </w:trPr>
        <w:tc>
          <w:tcPr>
            <w:tcW w:w="6665" w:type="dxa"/>
            <w:gridSpan w:val="4"/>
          </w:tcPr>
          <w:p w:rsidR="00452D66" w:rsidRDefault="00452D66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39" w:type="dxa"/>
          </w:tcPr>
          <w:p w:rsidR="00452D66" w:rsidRDefault="00452D66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452D66" w:rsidRDefault="00452D66">
      <w:pPr>
        <w:overflowPunct/>
      </w:pPr>
      <w:r>
        <w:rPr>
          <w:rFonts w:hint="eastAsia"/>
        </w:rPr>
        <w:t>注</w:t>
      </w:r>
    </w:p>
    <w:p w:rsidR="00452D66" w:rsidRDefault="00452D66">
      <w:pPr>
        <w:overflowPunct/>
      </w:pPr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</w:t>
      </w:r>
      <w:r>
        <w:t>2</w:t>
      </w:r>
      <w:r>
        <w:rPr>
          <w:rFonts w:hint="eastAsia"/>
        </w:rPr>
        <w:t>部提出のこと。</w:t>
      </w:r>
    </w:p>
    <w:p w:rsidR="00452D66" w:rsidRDefault="00452D66">
      <w:pPr>
        <w:overflowPunct/>
      </w:pPr>
      <w:r>
        <w:rPr>
          <w:rFonts w:hint="eastAsia"/>
        </w:rPr>
        <w:t xml:space="preserve">　</w:t>
      </w:r>
      <w:r>
        <w:t>2</w:t>
      </w:r>
      <w:r>
        <w:rPr>
          <w:rFonts w:hint="eastAsia"/>
        </w:rPr>
        <w:t xml:space="preserve">　許可通知書、認定通知書又は確認済証を添付のこと。</w:t>
      </w:r>
    </w:p>
    <w:p w:rsidR="00452D66" w:rsidRDefault="00452D66">
      <w:r>
        <w:rPr>
          <w:rFonts w:hint="eastAsia"/>
        </w:rPr>
        <w:t xml:space="preserve">　</w:t>
      </w:r>
      <w:r>
        <w:t>3</w:t>
      </w:r>
      <w:r>
        <w:rPr>
          <w:rFonts w:hint="eastAsia"/>
        </w:rPr>
        <w:t xml:space="preserve">　※欄には記入しないこと。</w:t>
      </w:r>
    </w:p>
    <w:sectPr w:rsidR="00452D66">
      <w:headerReference w:type="even" r:id="rId6"/>
      <w:footerReference w:type="even" r:id="rId7"/>
      <w:headerReference w:type="first" r:id="rId8"/>
      <w:footerReference w:type="first" r:id="rId9"/>
      <w:type w:val="continuous"/>
      <w:pgSz w:w="11906" w:h="16838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4876" w:rsidRDefault="00AF4876">
      <w:r>
        <w:separator/>
      </w:r>
    </w:p>
  </w:endnote>
  <w:endnote w:type="continuationSeparator" w:id="0">
    <w:p w:rsidR="00AF4876" w:rsidRDefault="00AF4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D66" w:rsidRDefault="00452D66">
    <w:pPr>
      <w:pStyle w:val="a5"/>
      <w:jc w:val="center"/>
    </w:pP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D66" w:rsidRDefault="00452D66">
    <w:pPr>
      <w:pStyle w:val="a5"/>
      <w:jc w:val="center"/>
    </w:pP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4876" w:rsidRDefault="00AF4876">
      <w:r>
        <w:separator/>
      </w:r>
    </w:p>
  </w:footnote>
  <w:footnote w:type="continuationSeparator" w:id="0">
    <w:p w:rsidR="00AF4876" w:rsidRDefault="00AF48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D66" w:rsidRDefault="00452D66">
    <w:pPr>
      <w:pStyle w:val="a3"/>
    </w:pPr>
    <w:r>
      <w:fldChar w:fldCharType="begin"/>
    </w:r>
    <w:r>
      <w:instrText xml:space="preserve"> FILENAME  \* MERGEFORMAT </w:instrText>
    </w:r>
    <w:r>
      <w:fldChar w:fldCharType="separate"/>
    </w:r>
    <w:r>
      <w:rPr>
        <w:noProof/>
      </w:rPr>
      <w:t>y0000028.doc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D66" w:rsidRDefault="00452D66">
    <w:pPr>
      <w:pStyle w:val="a3"/>
    </w:pPr>
    <w:r>
      <w:fldChar w:fldCharType="begin"/>
    </w:r>
    <w:r>
      <w:instrText xml:space="preserve"> FILENAME  \* MERGEFORMAT </w:instrText>
    </w:r>
    <w:r>
      <w:fldChar w:fldCharType="separate"/>
    </w:r>
    <w:r>
      <w:rPr>
        <w:noProof/>
      </w:rPr>
      <w:t>y0000028.doc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210"/>
  <w:drawingGridHorizontalSpacing w:val="105"/>
  <w:drawingGridVerticalSpacing w:val="335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452D66"/>
    <w:rsid w:val="00452D66"/>
    <w:rsid w:val="00783A70"/>
    <w:rsid w:val="00976F66"/>
    <w:rsid w:val="00AF4876"/>
    <w:rsid w:val="00B0627B"/>
    <w:rsid w:val="00C45CE8"/>
    <w:rsid w:val="00F01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787E6D5"/>
  <w14:defaultImageDpi w14:val="0"/>
  <w15:docId w15:val="{FADCE23B-9A4A-418D-9A72-3BA6FCE9C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 w:eastAsia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youshiki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youshiki.dot</Template>
  <TotalTime>3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様式第22号(第26条関係)</vt:lpstr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様式第22号(第26条関係)</dc:title>
  <dc:creator>(株)ぎょうせい</dc:creator>
  <cp:lastModifiedBy>さいたま市</cp:lastModifiedBy>
  <cp:revision>4</cp:revision>
  <cp:lastPrinted>2003-05-12T10:22:00Z</cp:lastPrinted>
  <dcterms:created xsi:type="dcterms:W3CDTF">2017-03-27T12:37:00Z</dcterms:created>
  <dcterms:modified xsi:type="dcterms:W3CDTF">2021-03-23T10:08:00Z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avedBy_fin">
    <vt:lpwstr>M.Tokunaga</vt:lpwstr>
  </property>
  <property fmtid="{D5CDD505-2E9C-101B-9397-08002B2CF9AE}" pid="3" name="DotVer_fin">
    <vt:lpwstr>α４.Ｍ</vt:lpwstr>
  </property>
  <property fmtid="{D5CDD505-2E9C-101B-9397-08002B2CF9AE}" pid="4" name="OSVer_fin">
    <vt:lpwstr>5.1,8.0b</vt:lpwstr>
  </property>
  <property fmtid="{D5CDD505-2E9C-101B-9397-08002B2CF9AE}" pid="5" name="DPI_fin">
    <vt:lpwstr>,</vt:lpwstr>
  </property>
  <property fmtid="{D5CDD505-2E9C-101B-9397-08002B2CF9AE}" pid="6" name="Res_fin">
    <vt:lpwstr>1280,1024</vt:lpwstr>
  </property>
</Properties>
</file>